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F7013" w:rsidRPr="00DF7013" w:rsidRDefault="00DF7013" w:rsidP="00DF7013">
      <w:pPr>
        <w:pStyle w:val="Default"/>
        <w:spacing w:line="276" w:lineRule="auto"/>
        <w:ind w:left="360"/>
        <w:jc w:val="center"/>
      </w:pPr>
      <w:r w:rsidRPr="00DF7013">
        <w:rPr>
          <w:b/>
          <w:bCs/>
        </w:rPr>
        <w:t>Gazdálkodás és menedzsment alapképzés</w:t>
      </w:r>
    </w:p>
    <w:p w:rsidR="00DF7013" w:rsidRPr="00DF7013" w:rsidRDefault="00DF7013" w:rsidP="00DF7013">
      <w:pPr>
        <w:pStyle w:val="Default"/>
        <w:spacing w:line="276" w:lineRule="auto"/>
        <w:ind w:left="360"/>
        <w:jc w:val="center"/>
        <w:rPr>
          <w:b/>
          <w:bCs/>
        </w:rPr>
      </w:pPr>
      <w:r w:rsidRPr="00DF7013">
        <w:rPr>
          <w:b/>
          <w:bCs/>
        </w:rPr>
        <w:t>Üzletvitel és szervezés specializáció</w:t>
      </w:r>
    </w:p>
    <w:p w:rsidR="00DF7013" w:rsidRPr="00DF7013" w:rsidRDefault="00DF7013" w:rsidP="00DF7013">
      <w:pPr>
        <w:ind w:left="360"/>
        <w:jc w:val="center"/>
        <w:rPr>
          <w:rFonts w:ascii="Times New Roman" w:hAnsi="Times New Roman" w:cs="Times New Roman"/>
          <w:b/>
          <w:caps/>
          <w:sz w:val="24"/>
          <w:szCs w:val="24"/>
        </w:rPr>
      </w:pPr>
      <w:r w:rsidRPr="00DF7013">
        <w:rPr>
          <w:rFonts w:ascii="Times New Roman" w:hAnsi="Times New Roman" w:cs="Times New Roman"/>
          <w:b/>
          <w:bCs/>
          <w:sz w:val="24"/>
          <w:szCs w:val="24"/>
        </w:rPr>
        <w:t>Záróvizsga témakörök</w:t>
      </w:r>
      <w:r w:rsidRPr="00DF7013">
        <w:rPr>
          <w:rFonts w:ascii="Times New Roman" w:hAnsi="Times New Roman" w:cs="Times New Roman"/>
          <w:b/>
          <w:caps/>
          <w:sz w:val="24"/>
          <w:szCs w:val="24"/>
        </w:rPr>
        <w:t xml:space="preserve"> </w:t>
      </w:r>
    </w:p>
    <w:p w:rsidR="00C17066" w:rsidRPr="00DF7013" w:rsidRDefault="00C17066" w:rsidP="00DF7013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17066" w:rsidRPr="00DF7013" w:rsidRDefault="00C17066" w:rsidP="00DF7013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D4F1D" w:rsidRPr="00DF7013" w:rsidRDefault="00C70342" w:rsidP="00DF7013">
      <w:pPr>
        <w:pStyle w:val="Listaszerbekezds"/>
        <w:numPr>
          <w:ilvl w:val="0"/>
          <w:numId w:val="43"/>
        </w:numPr>
        <w:ind w:left="993" w:hanging="426"/>
        <w:jc w:val="both"/>
        <w:rPr>
          <w:rFonts w:ascii="Times New Roman" w:hAnsi="Times New Roman" w:cs="Times New Roman"/>
          <w:sz w:val="24"/>
          <w:szCs w:val="24"/>
        </w:rPr>
      </w:pPr>
      <w:r w:rsidRPr="00DF7013">
        <w:rPr>
          <w:rFonts w:ascii="Times New Roman" w:hAnsi="Times New Roman" w:cs="Times New Roman"/>
          <w:sz w:val="24"/>
          <w:szCs w:val="24"/>
        </w:rPr>
        <w:t xml:space="preserve">Az emberi erőforrás menedzsment </w:t>
      </w:r>
      <w:proofErr w:type="gramStart"/>
      <w:r w:rsidRPr="00DF7013">
        <w:rPr>
          <w:rFonts w:ascii="Times New Roman" w:hAnsi="Times New Roman" w:cs="Times New Roman"/>
          <w:sz w:val="24"/>
          <w:szCs w:val="24"/>
        </w:rPr>
        <w:t>funkciói</w:t>
      </w:r>
      <w:proofErr w:type="gramEnd"/>
      <w:r w:rsidRPr="00DF7013">
        <w:rPr>
          <w:rFonts w:ascii="Times New Roman" w:hAnsi="Times New Roman" w:cs="Times New Roman"/>
          <w:sz w:val="24"/>
          <w:szCs w:val="24"/>
        </w:rPr>
        <w:t xml:space="preserve"> (felsorolás, definiálás, legfontosabb folyamatok és az egyes funkciók közötti összefüggések ismertetése)</w:t>
      </w:r>
    </w:p>
    <w:p w:rsidR="006D4F1D" w:rsidRPr="00DF7013" w:rsidRDefault="00C70342" w:rsidP="00DF7013">
      <w:pPr>
        <w:pStyle w:val="Listaszerbekezds"/>
        <w:numPr>
          <w:ilvl w:val="0"/>
          <w:numId w:val="43"/>
        </w:numPr>
        <w:ind w:left="993" w:hanging="426"/>
        <w:jc w:val="both"/>
        <w:rPr>
          <w:rFonts w:ascii="Times New Roman" w:hAnsi="Times New Roman" w:cs="Times New Roman"/>
          <w:sz w:val="24"/>
          <w:szCs w:val="24"/>
        </w:rPr>
      </w:pPr>
      <w:r w:rsidRPr="00DF7013">
        <w:rPr>
          <w:rFonts w:ascii="Times New Roman" w:hAnsi="Times New Roman" w:cs="Times New Roman"/>
          <w:sz w:val="24"/>
          <w:szCs w:val="24"/>
        </w:rPr>
        <w:t>Ösztönzésmenedzsment és teljesítményértékelés</w:t>
      </w:r>
    </w:p>
    <w:p w:rsidR="009A0B1E" w:rsidRPr="00DF7013" w:rsidRDefault="00C70342" w:rsidP="00DF7013">
      <w:pPr>
        <w:pStyle w:val="Listaszerbekezds"/>
        <w:numPr>
          <w:ilvl w:val="0"/>
          <w:numId w:val="43"/>
        </w:numPr>
        <w:ind w:left="993" w:hanging="426"/>
        <w:jc w:val="both"/>
        <w:rPr>
          <w:rFonts w:ascii="Times New Roman" w:hAnsi="Times New Roman" w:cs="Times New Roman"/>
          <w:sz w:val="24"/>
          <w:szCs w:val="24"/>
        </w:rPr>
      </w:pPr>
      <w:r w:rsidRPr="00DF7013">
        <w:rPr>
          <w:rFonts w:ascii="Times New Roman" w:hAnsi="Times New Roman" w:cs="Times New Roman"/>
          <w:sz w:val="24"/>
          <w:szCs w:val="24"/>
        </w:rPr>
        <w:t>A vállalkozó és a kisvállalat (a vállalkozás gazdasági, szociológiai és pszichológiai elméletei, a kisvállalat szerepe a gazdaságban)</w:t>
      </w:r>
    </w:p>
    <w:p w:rsidR="009A0B1E" w:rsidRPr="00DF7013" w:rsidRDefault="00C70342" w:rsidP="00DF7013">
      <w:pPr>
        <w:pStyle w:val="Listaszerbekezds"/>
        <w:numPr>
          <w:ilvl w:val="0"/>
          <w:numId w:val="43"/>
        </w:numPr>
        <w:ind w:left="993" w:hanging="426"/>
        <w:jc w:val="both"/>
        <w:rPr>
          <w:rFonts w:ascii="Times New Roman" w:hAnsi="Times New Roman" w:cs="Times New Roman"/>
          <w:sz w:val="24"/>
          <w:szCs w:val="24"/>
        </w:rPr>
      </w:pPr>
      <w:r w:rsidRPr="00DF7013">
        <w:rPr>
          <w:rFonts w:ascii="Times New Roman" w:hAnsi="Times New Roman" w:cs="Times New Roman"/>
          <w:sz w:val="24"/>
          <w:szCs w:val="24"/>
        </w:rPr>
        <w:t>A szervezeti struktúra kialakítását befolyásoló tényez</w:t>
      </w:r>
      <w:r w:rsidRPr="00DF7013">
        <w:rPr>
          <w:rFonts w:ascii="Times New Roman" w:eastAsia="TimesNewRoman" w:hAnsi="Times New Roman" w:cs="Times New Roman"/>
          <w:sz w:val="24"/>
          <w:szCs w:val="24"/>
        </w:rPr>
        <w:t>ő</w:t>
      </w:r>
      <w:r w:rsidRPr="00DF7013">
        <w:rPr>
          <w:rFonts w:ascii="Times New Roman" w:hAnsi="Times New Roman" w:cs="Times New Roman"/>
          <w:sz w:val="24"/>
          <w:szCs w:val="24"/>
        </w:rPr>
        <w:t>k, struktúra típusok és jellemz</w:t>
      </w:r>
      <w:r w:rsidRPr="00DF7013">
        <w:rPr>
          <w:rFonts w:ascii="Times New Roman" w:eastAsia="TimesNewRoman" w:hAnsi="Times New Roman" w:cs="Times New Roman"/>
          <w:sz w:val="24"/>
          <w:szCs w:val="24"/>
        </w:rPr>
        <w:t>ő</w:t>
      </w:r>
      <w:r w:rsidRPr="00DF7013">
        <w:rPr>
          <w:rFonts w:ascii="Times New Roman" w:hAnsi="Times New Roman" w:cs="Times New Roman"/>
          <w:sz w:val="24"/>
          <w:szCs w:val="24"/>
        </w:rPr>
        <w:t xml:space="preserve">ik. </w:t>
      </w:r>
      <w:proofErr w:type="spellStart"/>
      <w:r w:rsidRPr="00DF7013">
        <w:rPr>
          <w:rFonts w:ascii="Times New Roman" w:hAnsi="Times New Roman" w:cs="Times New Roman"/>
          <w:sz w:val="24"/>
          <w:szCs w:val="24"/>
        </w:rPr>
        <w:t>Mintzberg</w:t>
      </w:r>
      <w:proofErr w:type="spellEnd"/>
      <w:r w:rsidRPr="00DF7013">
        <w:rPr>
          <w:rFonts w:ascii="Times New Roman" w:hAnsi="Times New Roman" w:cs="Times New Roman"/>
          <w:sz w:val="24"/>
          <w:szCs w:val="24"/>
        </w:rPr>
        <w:t xml:space="preserve"> szervezeti struktúra típusai</w:t>
      </w:r>
    </w:p>
    <w:p w:rsidR="009A0B1E" w:rsidRPr="00DF7013" w:rsidRDefault="00C70342" w:rsidP="00DF7013">
      <w:pPr>
        <w:pStyle w:val="Listaszerbekezds"/>
        <w:numPr>
          <w:ilvl w:val="0"/>
          <w:numId w:val="43"/>
        </w:numPr>
        <w:ind w:left="993" w:hanging="426"/>
        <w:jc w:val="both"/>
        <w:rPr>
          <w:rFonts w:ascii="Times New Roman" w:hAnsi="Times New Roman" w:cs="Times New Roman"/>
          <w:sz w:val="24"/>
          <w:szCs w:val="24"/>
        </w:rPr>
      </w:pPr>
      <w:r w:rsidRPr="00DF7013">
        <w:rPr>
          <w:rFonts w:ascii="Times New Roman" w:hAnsi="Times New Roman" w:cs="Times New Roman"/>
          <w:sz w:val="24"/>
          <w:szCs w:val="24"/>
        </w:rPr>
        <w:t>Projektmenedzsment (a projekt definíciója, típusai, folyamata), hálótervezés</w:t>
      </w:r>
    </w:p>
    <w:p w:rsidR="009A0B1E" w:rsidRPr="00DF7013" w:rsidRDefault="00C70342" w:rsidP="00DF7013">
      <w:pPr>
        <w:pStyle w:val="Listaszerbekezds"/>
        <w:numPr>
          <w:ilvl w:val="0"/>
          <w:numId w:val="43"/>
        </w:numPr>
        <w:ind w:left="993" w:hanging="426"/>
        <w:jc w:val="both"/>
        <w:rPr>
          <w:rFonts w:ascii="Times New Roman" w:hAnsi="Times New Roman" w:cs="Times New Roman"/>
          <w:sz w:val="24"/>
          <w:szCs w:val="24"/>
        </w:rPr>
      </w:pPr>
      <w:r w:rsidRPr="00DF7013">
        <w:rPr>
          <w:rFonts w:ascii="Times New Roman" w:hAnsi="Times New Roman" w:cs="Times New Roman"/>
          <w:sz w:val="24"/>
          <w:szCs w:val="24"/>
        </w:rPr>
        <w:t>A tudásmenedzsment elmélete. Az egyéni és a szervezeti tudás értelmezésének és kezelésének módjai. A tudásmenedzsment gyakorlati szerepe a vállalatok működésében</w:t>
      </w:r>
    </w:p>
    <w:p w:rsidR="009A0B1E" w:rsidRPr="00DF7013" w:rsidRDefault="00C70342" w:rsidP="00DF7013">
      <w:pPr>
        <w:pStyle w:val="Listaszerbekezds"/>
        <w:numPr>
          <w:ilvl w:val="0"/>
          <w:numId w:val="43"/>
        </w:numPr>
        <w:ind w:left="993" w:hanging="426"/>
        <w:jc w:val="both"/>
        <w:rPr>
          <w:rFonts w:ascii="Times New Roman" w:hAnsi="Times New Roman" w:cs="Times New Roman"/>
          <w:sz w:val="24"/>
          <w:szCs w:val="24"/>
        </w:rPr>
      </w:pPr>
      <w:r w:rsidRPr="00DF7013">
        <w:rPr>
          <w:rFonts w:ascii="Times New Roman" w:hAnsi="Times New Roman" w:cs="Times New Roman"/>
          <w:sz w:val="24"/>
          <w:szCs w:val="24"/>
        </w:rPr>
        <w:t>A kisvállalatok környezeti alkalmazkodásának új formái (franchise, hálózatosodás, klaszter, ipari park)</w:t>
      </w:r>
    </w:p>
    <w:p w:rsidR="009A0B1E" w:rsidRPr="00DF7013" w:rsidRDefault="00C70342" w:rsidP="00DF7013">
      <w:pPr>
        <w:pStyle w:val="Listaszerbekezds"/>
        <w:numPr>
          <w:ilvl w:val="0"/>
          <w:numId w:val="43"/>
        </w:numPr>
        <w:ind w:left="993" w:hanging="426"/>
        <w:jc w:val="both"/>
        <w:rPr>
          <w:rFonts w:ascii="Times New Roman" w:hAnsi="Times New Roman" w:cs="Times New Roman"/>
          <w:sz w:val="24"/>
          <w:szCs w:val="24"/>
        </w:rPr>
      </w:pPr>
      <w:r w:rsidRPr="00DF7013">
        <w:rPr>
          <w:rFonts w:ascii="Times New Roman" w:hAnsi="Times New Roman" w:cs="Times New Roman"/>
          <w:sz w:val="24"/>
          <w:szCs w:val="24"/>
        </w:rPr>
        <w:t>A munkavégzésre irányuló jogviszonyok formái. A munkaviszony létesítése, alanyai, a munkaszerződés alaki és tartalmi követelményei</w:t>
      </w:r>
    </w:p>
    <w:p w:rsidR="009A0B1E" w:rsidRPr="00DF7013" w:rsidRDefault="00C70342" w:rsidP="00DF7013">
      <w:pPr>
        <w:pStyle w:val="Listaszerbekezds"/>
        <w:numPr>
          <w:ilvl w:val="0"/>
          <w:numId w:val="43"/>
        </w:numPr>
        <w:ind w:left="993" w:hanging="426"/>
        <w:jc w:val="both"/>
        <w:rPr>
          <w:rFonts w:ascii="Times New Roman" w:hAnsi="Times New Roman" w:cs="Times New Roman"/>
          <w:sz w:val="24"/>
          <w:szCs w:val="24"/>
        </w:rPr>
      </w:pPr>
      <w:r w:rsidRPr="00DF7013">
        <w:rPr>
          <w:rFonts w:ascii="Times New Roman" w:hAnsi="Times New Roman" w:cs="Times New Roman"/>
          <w:sz w:val="24"/>
          <w:szCs w:val="24"/>
        </w:rPr>
        <w:t>A munkaviszony tartalmi sajátosságai: a munkáltatót és a munkavállalót megillető jogok és terhelő kötelezettségek jellemzői</w:t>
      </w:r>
    </w:p>
    <w:p w:rsidR="009A0B1E" w:rsidRPr="00DF7013" w:rsidRDefault="00C70342" w:rsidP="00DF7013">
      <w:pPr>
        <w:pStyle w:val="Listaszerbekezds"/>
        <w:numPr>
          <w:ilvl w:val="0"/>
          <w:numId w:val="43"/>
        </w:numPr>
        <w:ind w:left="993" w:hanging="426"/>
        <w:jc w:val="both"/>
        <w:rPr>
          <w:rFonts w:ascii="Times New Roman" w:hAnsi="Times New Roman" w:cs="Times New Roman"/>
          <w:sz w:val="24"/>
          <w:szCs w:val="24"/>
        </w:rPr>
      </w:pPr>
      <w:r w:rsidRPr="00DF7013">
        <w:rPr>
          <w:rFonts w:ascii="Times New Roman" w:hAnsi="Times New Roman" w:cs="Times New Roman"/>
          <w:sz w:val="24"/>
          <w:szCs w:val="24"/>
        </w:rPr>
        <w:t>A munkaviszony megszűnésének és megszüntetésének formái és jogszerűségi kritériumaik</w:t>
      </w:r>
    </w:p>
    <w:p w:rsidR="009A0B1E" w:rsidRPr="00DF7013" w:rsidRDefault="00CF08F6" w:rsidP="00DF7013">
      <w:pPr>
        <w:pStyle w:val="Listaszerbekezds"/>
        <w:numPr>
          <w:ilvl w:val="0"/>
          <w:numId w:val="43"/>
        </w:numPr>
        <w:ind w:left="993" w:hanging="426"/>
        <w:jc w:val="both"/>
        <w:rPr>
          <w:rFonts w:ascii="Times New Roman" w:hAnsi="Times New Roman" w:cs="Times New Roman"/>
          <w:sz w:val="24"/>
          <w:szCs w:val="24"/>
        </w:rPr>
      </w:pPr>
      <w:r w:rsidRPr="00DF7013">
        <w:rPr>
          <w:rFonts w:ascii="Times New Roman" w:hAnsi="Times New Roman" w:cs="Times New Roman"/>
          <w:sz w:val="24"/>
          <w:szCs w:val="24"/>
        </w:rPr>
        <w:t>Szegmentáció, célcsoportképzés, pozicionálás</w:t>
      </w:r>
    </w:p>
    <w:p w:rsidR="009A0B1E" w:rsidRPr="00DF7013" w:rsidRDefault="00C70342" w:rsidP="00DF7013">
      <w:pPr>
        <w:pStyle w:val="Listaszerbekezds"/>
        <w:numPr>
          <w:ilvl w:val="0"/>
          <w:numId w:val="43"/>
        </w:numPr>
        <w:ind w:left="993" w:hanging="426"/>
        <w:jc w:val="both"/>
        <w:rPr>
          <w:rFonts w:ascii="Times New Roman" w:hAnsi="Times New Roman" w:cs="Times New Roman"/>
          <w:sz w:val="24"/>
          <w:szCs w:val="24"/>
        </w:rPr>
      </w:pPr>
      <w:r w:rsidRPr="00DF7013">
        <w:rPr>
          <w:rFonts w:ascii="Times New Roman" w:hAnsi="Times New Roman" w:cs="Times New Roman"/>
          <w:sz w:val="24"/>
          <w:szCs w:val="24"/>
        </w:rPr>
        <w:t>A vállalati logisztika fogalma, elemei, raktározás, anyagmozgatás, csomagolás, elosztás</w:t>
      </w:r>
    </w:p>
    <w:p w:rsidR="009A0B1E" w:rsidRPr="00DF7013" w:rsidRDefault="00C70342" w:rsidP="00DF7013">
      <w:pPr>
        <w:pStyle w:val="Listaszerbekezds"/>
        <w:numPr>
          <w:ilvl w:val="0"/>
          <w:numId w:val="43"/>
        </w:numPr>
        <w:ind w:left="993" w:hanging="426"/>
        <w:jc w:val="both"/>
        <w:rPr>
          <w:rFonts w:ascii="Times New Roman" w:hAnsi="Times New Roman" w:cs="Times New Roman"/>
          <w:sz w:val="24"/>
          <w:szCs w:val="24"/>
        </w:rPr>
      </w:pPr>
      <w:r w:rsidRPr="00DF7013">
        <w:rPr>
          <w:rFonts w:ascii="Times New Roman" w:hAnsi="Times New Roman" w:cs="Times New Roman"/>
          <w:sz w:val="24"/>
          <w:szCs w:val="24"/>
        </w:rPr>
        <w:t>Logisztikai költségek, logisztikai kontrolling</w:t>
      </w:r>
    </w:p>
    <w:p w:rsidR="009A0B1E" w:rsidRPr="00DF7013" w:rsidRDefault="00C70342" w:rsidP="00DF7013">
      <w:pPr>
        <w:pStyle w:val="Listaszerbekezds"/>
        <w:numPr>
          <w:ilvl w:val="0"/>
          <w:numId w:val="43"/>
        </w:numPr>
        <w:ind w:left="993" w:hanging="426"/>
        <w:jc w:val="both"/>
        <w:rPr>
          <w:rFonts w:ascii="Times New Roman" w:hAnsi="Times New Roman" w:cs="Times New Roman"/>
          <w:sz w:val="24"/>
          <w:szCs w:val="24"/>
        </w:rPr>
      </w:pPr>
      <w:r w:rsidRPr="00DF7013">
        <w:rPr>
          <w:rFonts w:ascii="Times New Roman" w:hAnsi="Times New Roman" w:cs="Times New Roman"/>
          <w:sz w:val="24"/>
          <w:szCs w:val="24"/>
        </w:rPr>
        <w:t>A minőség fogalma, minőség értelmezések, a minőség költségei (termékek és szolgáltatások esetén)</w:t>
      </w:r>
    </w:p>
    <w:p w:rsidR="009A0B1E" w:rsidRPr="00DF7013" w:rsidRDefault="00C70342" w:rsidP="00DF7013">
      <w:pPr>
        <w:pStyle w:val="Listaszerbekezds"/>
        <w:numPr>
          <w:ilvl w:val="0"/>
          <w:numId w:val="43"/>
        </w:numPr>
        <w:ind w:left="993" w:hanging="426"/>
        <w:jc w:val="both"/>
        <w:rPr>
          <w:rFonts w:ascii="Times New Roman" w:hAnsi="Times New Roman" w:cs="Times New Roman"/>
          <w:sz w:val="24"/>
          <w:szCs w:val="24"/>
        </w:rPr>
      </w:pPr>
      <w:r w:rsidRPr="00DF7013">
        <w:rPr>
          <w:rFonts w:ascii="Times New Roman" w:hAnsi="Times New Roman" w:cs="Times New Roman"/>
          <w:sz w:val="24"/>
          <w:szCs w:val="24"/>
        </w:rPr>
        <w:t>A minőségmenedzselés fejlődése, minőség-ellenőrzés, minőségszabályozás, minőségügyi rendszerek, teljes körű minőségszabályozás, minőségbiztosítás, TQM</w:t>
      </w:r>
    </w:p>
    <w:p w:rsidR="00A260DC" w:rsidRDefault="00A260DC" w:rsidP="00DF7013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3854D0" w:rsidRDefault="003854D0" w:rsidP="003854D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Debrecen, 2021. április 20.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Dr. </w:t>
      </w:r>
      <w:proofErr w:type="spellStart"/>
      <w:r>
        <w:rPr>
          <w:rFonts w:ascii="Times New Roman" w:hAnsi="Times New Roman" w:cs="Times New Roman"/>
          <w:sz w:val="24"/>
          <w:szCs w:val="24"/>
        </w:rPr>
        <w:t>Becsky</w:t>
      </w:r>
      <w:proofErr w:type="spellEnd"/>
      <w:r>
        <w:rPr>
          <w:rFonts w:ascii="Times New Roman" w:hAnsi="Times New Roman" w:cs="Times New Roman"/>
          <w:sz w:val="24"/>
          <w:szCs w:val="24"/>
        </w:rPr>
        <w:t>-Nagy Patrícia</w:t>
      </w:r>
    </w:p>
    <w:p w:rsidR="003854D0" w:rsidRDefault="003854D0" w:rsidP="003854D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 szakvezető</w:t>
      </w:r>
    </w:p>
    <w:p w:rsidR="00DF7013" w:rsidRPr="00DF7013" w:rsidRDefault="00DF7013" w:rsidP="00DF7013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DF7013" w:rsidRPr="00DF7013" w:rsidSect="00C70342">
      <w:pgSz w:w="11906" w:h="16838"/>
      <w:pgMar w:top="1276" w:right="1417" w:bottom="156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NewRoman">
    <w:altName w:val="MS Mincho"/>
    <w:charset w:val="80"/>
    <w:family w:val="auto"/>
    <w:pitch w:val="default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502526"/>
    <w:multiLevelType w:val="hybridMultilevel"/>
    <w:tmpl w:val="5EFED2CE"/>
    <w:lvl w:ilvl="0" w:tplc="040E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964A75"/>
    <w:multiLevelType w:val="hybridMultilevel"/>
    <w:tmpl w:val="C2304BF4"/>
    <w:lvl w:ilvl="0" w:tplc="C43CC56E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2160" w:hanging="360"/>
      </w:pPr>
    </w:lvl>
    <w:lvl w:ilvl="2" w:tplc="040E001B" w:tentative="1">
      <w:start w:val="1"/>
      <w:numFmt w:val="lowerRoman"/>
      <w:lvlText w:val="%3."/>
      <w:lvlJc w:val="right"/>
      <w:pPr>
        <w:ind w:left="2880" w:hanging="180"/>
      </w:pPr>
    </w:lvl>
    <w:lvl w:ilvl="3" w:tplc="040E000F" w:tentative="1">
      <w:start w:val="1"/>
      <w:numFmt w:val="decimal"/>
      <w:lvlText w:val="%4."/>
      <w:lvlJc w:val="left"/>
      <w:pPr>
        <w:ind w:left="3600" w:hanging="360"/>
      </w:pPr>
    </w:lvl>
    <w:lvl w:ilvl="4" w:tplc="040E0019" w:tentative="1">
      <w:start w:val="1"/>
      <w:numFmt w:val="lowerLetter"/>
      <w:lvlText w:val="%5."/>
      <w:lvlJc w:val="left"/>
      <w:pPr>
        <w:ind w:left="4320" w:hanging="360"/>
      </w:pPr>
    </w:lvl>
    <w:lvl w:ilvl="5" w:tplc="040E001B" w:tentative="1">
      <w:start w:val="1"/>
      <w:numFmt w:val="lowerRoman"/>
      <w:lvlText w:val="%6."/>
      <w:lvlJc w:val="right"/>
      <w:pPr>
        <w:ind w:left="5040" w:hanging="180"/>
      </w:pPr>
    </w:lvl>
    <w:lvl w:ilvl="6" w:tplc="040E000F" w:tentative="1">
      <w:start w:val="1"/>
      <w:numFmt w:val="decimal"/>
      <w:lvlText w:val="%7."/>
      <w:lvlJc w:val="left"/>
      <w:pPr>
        <w:ind w:left="5760" w:hanging="360"/>
      </w:pPr>
    </w:lvl>
    <w:lvl w:ilvl="7" w:tplc="040E0019" w:tentative="1">
      <w:start w:val="1"/>
      <w:numFmt w:val="lowerLetter"/>
      <w:lvlText w:val="%8."/>
      <w:lvlJc w:val="left"/>
      <w:pPr>
        <w:ind w:left="6480" w:hanging="360"/>
      </w:pPr>
    </w:lvl>
    <w:lvl w:ilvl="8" w:tplc="040E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0CA00D1E"/>
    <w:multiLevelType w:val="hybridMultilevel"/>
    <w:tmpl w:val="8E48F4A8"/>
    <w:lvl w:ilvl="0" w:tplc="040E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132A2A"/>
    <w:multiLevelType w:val="hybridMultilevel"/>
    <w:tmpl w:val="0070100E"/>
    <w:lvl w:ilvl="0" w:tplc="3716CFD0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1192838"/>
    <w:multiLevelType w:val="hybridMultilevel"/>
    <w:tmpl w:val="C6CE6950"/>
    <w:lvl w:ilvl="0" w:tplc="2CAC3E92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9521D6D"/>
    <w:multiLevelType w:val="hybridMultilevel"/>
    <w:tmpl w:val="AA52908A"/>
    <w:lvl w:ilvl="0" w:tplc="99B064C0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2160" w:hanging="360"/>
      </w:pPr>
    </w:lvl>
    <w:lvl w:ilvl="2" w:tplc="040E001B" w:tentative="1">
      <w:start w:val="1"/>
      <w:numFmt w:val="lowerRoman"/>
      <w:lvlText w:val="%3."/>
      <w:lvlJc w:val="right"/>
      <w:pPr>
        <w:ind w:left="2880" w:hanging="180"/>
      </w:pPr>
    </w:lvl>
    <w:lvl w:ilvl="3" w:tplc="040E000F" w:tentative="1">
      <w:start w:val="1"/>
      <w:numFmt w:val="decimal"/>
      <w:lvlText w:val="%4."/>
      <w:lvlJc w:val="left"/>
      <w:pPr>
        <w:ind w:left="3600" w:hanging="360"/>
      </w:pPr>
    </w:lvl>
    <w:lvl w:ilvl="4" w:tplc="040E0019" w:tentative="1">
      <w:start w:val="1"/>
      <w:numFmt w:val="lowerLetter"/>
      <w:lvlText w:val="%5."/>
      <w:lvlJc w:val="left"/>
      <w:pPr>
        <w:ind w:left="4320" w:hanging="360"/>
      </w:pPr>
    </w:lvl>
    <w:lvl w:ilvl="5" w:tplc="040E001B" w:tentative="1">
      <w:start w:val="1"/>
      <w:numFmt w:val="lowerRoman"/>
      <w:lvlText w:val="%6."/>
      <w:lvlJc w:val="right"/>
      <w:pPr>
        <w:ind w:left="5040" w:hanging="180"/>
      </w:pPr>
    </w:lvl>
    <w:lvl w:ilvl="6" w:tplc="040E000F" w:tentative="1">
      <w:start w:val="1"/>
      <w:numFmt w:val="decimal"/>
      <w:lvlText w:val="%7."/>
      <w:lvlJc w:val="left"/>
      <w:pPr>
        <w:ind w:left="5760" w:hanging="360"/>
      </w:pPr>
    </w:lvl>
    <w:lvl w:ilvl="7" w:tplc="040E0019" w:tentative="1">
      <w:start w:val="1"/>
      <w:numFmt w:val="lowerLetter"/>
      <w:lvlText w:val="%8."/>
      <w:lvlJc w:val="left"/>
      <w:pPr>
        <w:ind w:left="6480" w:hanging="360"/>
      </w:pPr>
    </w:lvl>
    <w:lvl w:ilvl="8" w:tplc="040E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1E723E5B"/>
    <w:multiLevelType w:val="hybridMultilevel"/>
    <w:tmpl w:val="71B0F4F4"/>
    <w:lvl w:ilvl="0" w:tplc="310E57CA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2160" w:hanging="360"/>
      </w:pPr>
    </w:lvl>
    <w:lvl w:ilvl="2" w:tplc="040E001B" w:tentative="1">
      <w:start w:val="1"/>
      <w:numFmt w:val="lowerRoman"/>
      <w:lvlText w:val="%3."/>
      <w:lvlJc w:val="right"/>
      <w:pPr>
        <w:ind w:left="2880" w:hanging="180"/>
      </w:pPr>
    </w:lvl>
    <w:lvl w:ilvl="3" w:tplc="040E000F" w:tentative="1">
      <w:start w:val="1"/>
      <w:numFmt w:val="decimal"/>
      <w:lvlText w:val="%4."/>
      <w:lvlJc w:val="left"/>
      <w:pPr>
        <w:ind w:left="3600" w:hanging="360"/>
      </w:pPr>
    </w:lvl>
    <w:lvl w:ilvl="4" w:tplc="040E0019" w:tentative="1">
      <w:start w:val="1"/>
      <w:numFmt w:val="lowerLetter"/>
      <w:lvlText w:val="%5."/>
      <w:lvlJc w:val="left"/>
      <w:pPr>
        <w:ind w:left="4320" w:hanging="360"/>
      </w:pPr>
    </w:lvl>
    <w:lvl w:ilvl="5" w:tplc="040E001B" w:tentative="1">
      <w:start w:val="1"/>
      <w:numFmt w:val="lowerRoman"/>
      <w:lvlText w:val="%6."/>
      <w:lvlJc w:val="right"/>
      <w:pPr>
        <w:ind w:left="5040" w:hanging="180"/>
      </w:pPr>
    </w:lvl>
    <w:lvl w:ilvl="6" w:tplc="040E000F" w:tentative="1">
      <w:start w:val="1"/>
      <w:numFmt w:val="decimal"/>
      <w:lvlText w:val="%7."/>
      <w:lvlJc w:val="left"/>
      <w:pPr>
        <w:ind w:left="5760" w:hanging="360"/>
      </w:pPr>
    </w:lvl>
    <w:lvl w:ilvl="7" w:tplc="040E0019" w:tentative="1">
      <w:start w:val="1"/>
      <w:numFmt w:val="lowerLetter"/>
      <w:lvlText w:val="%8."/>
      <w:lvlJc w:val="left"/>
      <w:pPr>
        <w:ind w:left="6480" w:hanging="360"/>
      </w:pPr>
    </w:lvl>
    <w:lvl w:ilvl="8" w:tplc="040E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21462F1E"/>
    <w:multiLevelType w:val="hybridMultilevel"/>
    <w:tmpl w:val="46105C0A"/>
    <w:lvl w:ilvl="0" w:tplc="9A7C03F6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28B55E07"/>
    <w:multiLevelType w:val="hybridMultilevel"/>
    <w:tmpl w:val="DB747320"/>
    <w:lvl w:ilvl="0" w:tplc="A9C439B2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2DE269B2"/>
    <w:multiLevelType w:val="hybridMultilevel"/>
    <w:tmpl w:val="E01063C0"/>
    <w:lvl w:ilvl="0" w:tplc="D1706B32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2DE60A3D"/>
    <w:multiLevelType w:val="hybridMultilevel"/>
    <w:tmpl w:val="14787CEC"/>
    <w:lvl w:ilvl="0" w:tplc="73340054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2160" w:hanging="360"/>
      </w:pPr>
    </w:lvl>
    <w:lvl w:ilvl="2" w:tplc="040E001B" w:tentative="1">
      <w:start w:val="1"/>
      <w:numFmt w:val="lowerRoman"/>
      <w:lvlText w:val="%3."/>
      <w:lvlJc w:val="right"/>
      <w:pPr>
        <w:ind w:left="2880" w:hanging="180"/>
      </w:pPr>
    </w:lvl>
    <w:lvl w:ilvl="3" w:tplc="040E000F" w:tentative="1">
      <w:start w:val="1"/>
      <w:numFmt w:val="decimal"/>
      <w:lvlText w:val="%4."/>
      <w:lvlJc w:val="left"/>
      <w:pPr>
        <w:ind w:left="3600" w:hanging="360"/>
      </w:pPr>
    </w:lvl>
    <w:lvl w:ilvl="4" w:tplc="040E0019" w:tentative="1">
      <w:start w:val="1"/>
      <w:numFmt w:val="lowerLetter"/>
      <w:lvlText w:val="%5."/>
      <w:lvlJc w:val="left"/>
      <w:pPr>
        <w:ind w:left="4320" w:hanging="360"/>
      </w:pPr>
    </w:lvl>
    <w:lvl w:ilvl="5" w:tplc="040E001B" w:tentative="1">
      <w:start w:val="1"/>
      <w:numFmt w:val="lowerRoman"/>
      <w:lvlText w:val="%6."/>
      <w:lvlJc w:val="right"/>
      <w:pPr>
        <w:ind w:left="5040" w:hanging="180"/>
      </w:pPr>
    </w:lvl>
    <w:lvl w:ilvl="6" w:tplc="040E000F" w:tentative="1">
      <w:start w:val="1"/>
      <w:numFmt w:val="decimal"/>
      <w:lvlText w:val="%7."/>
      <w:lvlJc w:val="left"/>
      <w:pPr>
        <w:ind w:left="5760" w:hanging="360"/>
      </w:pPr>
    </w:lvl>
    <w:lvl w:ilvl="7" w:tplc="040E0019" w:tentative="1">
      <w:start w:val="1"/>
      <w:numFmt w:val="lowerLetter"/>
      <w:lvlText w:val="%8."/>
      <w:lvlJc w:val="left"/>
      <w:pPr>
        <w:ind w:left="6480" w:hanging="360"/>
      </w:pPr>
    </w:lvl>
    <w:lvl w:ilvl="8" w:tplc="040E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30E162AC"/>
    <w:multiLevelType w:val="hybridMultilevel"/>
    <w:tmpl w:val="8B3E619E"/>
    <w:lvl w:ilvl="0" w:tplc="040E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5E54FBA"/>
    <w:multiLevelType w:val="hybridMultilevel"/>
    <w:tmpl w:val="C48E3604"/>
    <w:lvl w:ilvl="0" w:tplc="3D38EFBC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37E764D7"/>
    <w:multiLevelType w:val="hybridMultilevel"/>
    <w:tmpl w:val="E77AD1E0"/>
    <w:lvl w:ilvl="0" w:tplc="040E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B252BE8"/>
    <w:multiLevelType w:val="hybridMultilevel"/>
    <w:tmpl w:val="2F727808"/>
    <w:lvl w:ilvl="0" w:tplc="08D2B062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3EA2177B"/>
    <w:multiLevelType w:val="hybridMultilevel"/>
    <w:tmpl w:val="69E6027A"/>
    <w:lvl w:ilvl="0" w:tplc="4F12D9C8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2160" w:hanging="360"/>
      </w:pPr>
    </w:lvl>
    <w:lvl w:ilvl="2" w:tplc="040E001B" w:tentative="1">
      <w:start w:val="1"/>
      <w:numFmt w:val="lowerRoman"/>
      <w:lvlText w:val="%3."/>
      <w:lvlJc w:val="right"/>
      <w:pPr>
        <w:ind w:left="2880" w:hanging="180"/>
      </w:pPr>
    </w:lvl>
    <w:lvl w:ilvl="3" w:tplc="040E000F" w:tentative="1">
      <w:start w:val="1"/>
      <w:numFmt w:val="decimal"/>
      <w:lvlText w:val="%4."/>
      <w:lvlJc w:val="left"/>
      <w:pPr>
        <w:ind w:left="3600" w:hanging="360"/>
      </w:pPr>
    </w:lvl>
    <w:lvl w:ilvl="4" w:tplc="040E0019" w:tentative="1">
      <w:start w:val="1"/>
      <w:numFmt w:val="lowerLetter"/>
      <w:lvlText w:val="%5."/>
      <w:lvlJc w:val="left"/>
      <w:pPr>
        <w:ind w:left="4320" w:hanging="360"/>
      </w:pPr>
    </w:lvl>
    <w:lvl w:ilvl="5" w:tplc="040E001B" w:tentative="1">
      <w:start w:val="1"/>
      <w:numFmt w:val="lowerRoman"/>
      <w:lvlText w:val="%6."/>
      <w:lvlJc w:val="right"/>
      <w:pPr>
        <w:ind w:left="5040" w:hanging="180"/>
      </w:pPr>
    </w:lvl>
    <w:lvl w:ilvl="6" w:tplc="040E000F" w:tentative="1">
      <w:start w:val="1"/>
      <w:numFmt w:val="decimal"/>
      <w:lvlText w:val="%7."/>
      <w:lvlJc w:val="left"/>
      <w:pPr>
        <w:ind w:left="5760" w:hanging="360"/>
      </w:pPr>
    </w:lvl>
    <w:lvl w:ilvl="7" w:tplc="040E0019" w:tentative="1">
      <w:start w:val="1"/>
      <w:numFmt w:val="lowerLetter"/>
      <w:lvlText w:val="%8."/>
      <w:lvlJc w:val="left"/>
      <w:pPr>
        <w:ind w:left="6480" w:hanging="360"/>
      </w:pPr>
    </w:lvl>
    <w:lvl w:ilvl="8" w:tplc="040E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44E12790"/>
    <w:multiLevelType w:val="hybridMultilevel"/>
    <w:tmpl w:val="CE9A9756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6323EC7"/>
    <w:multiLevelType w:val="hybridMultilevel"/>
    <w:tmpl w:val="4A7600BA"/>
    <w:lvl w:ilvl="0" w:tplc="7354CF04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478E47D6"/>
    <w:multiLevelType w:val="hybridMultilevel"/>
    <w:tmpl w:val="2AA46228"/>
    <w:lvl w:ilvl="0" w:tplc="6B80AD42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492D0178"/>
    <w:multiLevelType w:val="hybridMultilevel"/>
    <w:tmpl w:val="F91AF6A6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E606E14"/>
    <w:multiLevelType w:val="hybridMultilevel"/>
    <w:tmpl w:val="64966676"/>
    <w:lvl w:ilvl="0" w:tplc="787E1EF8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2160" w:hanging="360"/>
      </w:pPr>
    </w:lvl>
    <w:lvl w:ilvl="2" w:tplc="040E001B" w:tentative="1">
      <w:start w:val="1"/>
      <w:numFmt w:val="lowerRoman"/>
      <w:lvlText w:val="%3."/>
      <w:lvlJc w:val="right"/>
      <w:pPr>
        <w:ind w:left="2880" w:hanging="180"/>
      </w:pPr>
    </w:lvl>
    <w:lvl w:ilvl="3" w:tplc="040E000F" w:tentative="1">
      <w:start w:val="1"/>
      <w:numFmt w:val="decimal"/>
      <w:lvlText w:val="%4."/>
      <w:lvlJc w:val="left"/>
      <w:pPr>
        <w:ind w:left="3600" w:hanging="360"/>
      </w:pPr>
    </w:lvl>
    <w:lvl w:ilvl="4" w:tplc="040E0019" w:tentative="1">
      <w:start w:val="1"/>
      <w:numFmt w:val="lowerLetter"/>
      <w:lvlText w:val="%5."/>
      <w:lvlJc w:val="left"/>
      <w:pPr>
        <w:ind w:left="4320" w:hanging="360"/>
      </w:pPr>
    </w:lvl>
    <w:lvl w:ilvl="5" w:tplc="040E001B" w:tentative="1">
      <w:start w:val="1"/>
      <w:numFmt w:val="lowerRoman"/>
      <w:lvlText w:val="%6."/>
      <w:lvlJc w:val="right"/>
      <w:pPr>
        <w:ind w:left="5040" w:hanging="180"/>
      </w:pPr>
    </w:lvl>
    <w:lvl w:ilvl="6" w:tplc="040E000F" w:tentative="1">
      <w:start w:val="1"/>
      <w:numFmt w:val="decimal"/>
      <w:lvlText w:val="%7."/>
      <w:lvlJc w:val="left"/>
      <w:pPr>
        <w:ind w:left="5760" w:hanging="360"/>
      </w:pPr>
    </w:lvl>
    <w:lvl w:ilvl="7" w:tplc="040E0019" w:tentative="1">
      <w:start w:val="1"/>
      <w:numFmt w:val="lowerLetter"/>
      <w:lvlText w:val="%8."/>
      <w:lvlJc w:val="left"/>
      <w:pPr>
        <w:ind w:left="6480" w:hanging="360"/>
      </w:pPr>
    </w:lvl>
    <w:lvl w:ilvl="8" w:tplc="040E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 w15:restartNumberingAfterBreak="0">
    <w:nsid w:val="4F17633A"/>
    <w:multiLevelType w:val="hybridMultilevel"/>
    <w:tmpl w:val="5AAE6132"/>
    <w:lvl w:ilvl="0" w:tplc="B394E756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51112CCD"/>
    <w:multiLevelType w:val="hybridMultilevel"/>
    <w:tmpl w:val="A4A86956"/>
    <w:lvl w:ilvl="0" w:tplc="FC8E750A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51796345"/>
    <w:multiLevelType w:val="hybridMultilevel"/>
    <w:tmpl w:val="96302DF0"/>
    <w:lvl w:ilvl="0" w:tplc="31304AD0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54A74E3F"/>
    <w:multiLevelType w:val="hybridMultilevel"/>
    <w:tmpl w:val="CF687EEC"/>
    <w:lvl w:ilvl="0" w:tplc="040E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4D12199"/>
    <w:multiLevelType w:val="hybridMultilevel"/>
    <w:tmpl w:val="A51255A8"/>
    <w:lvl w:ilvl="0" w:tplc="2C202BE6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568A3BC5"/>
    <w:multiLevelType w:val="hybridMultilevel"/>
    <w:tmpl w:val="A24E3D58"/>
    <w:lvl w:ilvl="0" w:tplc="040E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8A9238F"/>
    <w:multiLevelType w:val="hybridMultilevel"/>
    <w:tmpl w:val="81E0DA6E"/>
    <w:lvl w:ilvl="0" w:tplc="040E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8F2171A"/>
    <w:multiLevelType w:val="hybridMultilevel"/>
    <w:tmpl w:val="2E4C6858"/>
    <w:lvl w:ilvl="0" w:tplc="0B96FE94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2160" w:hanging="360"/>
      </w:pPr>
    </w:lvl>
    <w:lvl w:ilvl="2" w:tplc="040E001B" w:tentative="1">
      <w:start w:val="1"/>
      <w:numFmt w:val="lowerRoman"/>
      <w:lvlText w:val="%3."/>
      <w:lvlJc w:val="right"/>
      <w:pPr>
        <w:ind w:left="2880" w:hanging="180"/>
      </w:pPr>
    </w:lvl>
    <w:lvl w:ilvl="3" w:tplc="040E000F" w:tentative="1">
      <w:start w:val="1"/>
      <w:numFmt w:val="decimal"/>
      <w:lvlText w:val="%4."/>
      <w:lvlJc w:val="left"/>
      <w:pPr>
        <w:ind w:left="3600" w:hanging="360"/>
      </w:pPr>
    </w:lvl>
    <w:lvl w:ilvl="4" w:tplc="040E0019" w:tentative="1">
      <w:start w:val="1"/>
      <w:numFmt w:val="lowerLetter"/>
      <w:lvlText w:val="%5."/>
      <w:lvlJc w:val="left"/>
      <w:pPr>
        <w:ind w:left="4320" w:hanging="360"/>
      </w:pPr>
    </w:lvl>
    <w:lvl w:ilvl="5" w:tplc="040E001B" w:tentative="1">
      <w:start w:val="1"/>
      <w:numFmt w:val="lowerRoman"/>
      <w:lvlText w:val="%6."/>
      <w:lvlJc w:val="right"/>
      <w:pPr>
        <w:ind w:left="5040" w:hanging="180"/>
      </w:pPr>
    </w:lvl>
    <w:lvl w:ilvl="6" w:tplc="040E000F" w:tentative="1">
      <w:start w:val="1"/>
      <w:numFmt w:val="decimal"/>
      <w:lvlText w:val="%7."/>
      <w:lvlJc w:val="left"/>
      <w:pPr>
        <w:ind w:left="5760" w:hanging="360"/>
      </w:pPr>
    </w:lvl>
    <w:lvl w:ilvl="7" w:tplc="040E0019" w:tentative="1">
      <w:start w:val="1"/>
      <w:numFmt w:val="lowerLetter"/>
      <w:lvlText w:val="%8."/>
      <w:lvlJc w:val="left"/>
      <w:pPr>
        <w:ind w:left="6480" w:hanging="360"/>
      </w:pPr>
    </w:lvl>
    <w:lvl w:ilvl="8" w:tplc="040E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9" w15:restartNumberingAfterBreak="0">
    <w:nsid w:val="5B1579A8"/>
    <w:multiLevelType w:val="hybridMultilevel"/>
    <w:tmpl w:val="E398EF10"/>
    <w:lvl w:ilvl="0" w:tplc="C746415C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 w15:restartNumberingAfterBreak="0">
    <w:nsid w:val="5B297A7A"/>
    <w:multiLevelType w:val="hybridMultilevel"/>
    <w:tmpl w:val="6026F99C"/>
    <w:lvl w:ilvl="0" w:tplc="EA847C5C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 w15:restartNumberingAfterBreak="0">
    <w:nsid w:val="5EA7080F"/>
    <w:multiLevelType w:val="hybridMultilevel"/>
    <w:tmpl w:val="7610B268"/>
    <w:lvl w:ilvl="0" w:tplc="F25C4334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 w15:restartNumberingAfterBreak="0">
    <w:nsid w:val="5F517687"/>
    <w:multiLevelType w:val="hybridMultilevel"/>
    <w:tmpl w:val="2E14449E"/>
    <w:lvl w:ilvl="0" w:tplc="24486416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2160" w:hanging="360"/>
      </w:pPr>
    </w:lvl>
    <w:lvl w:ilvl="2" w:tplc="040E001B" w:tentative="1">
      <w:start w:val="1"/>
      <w:numFmt w:val="lowerRoman"/>
      <w:lvlText w:val="%3."/>
      <w:lvlJc w:val="right"/>
      <w:pPr>
        <w:ind w:left="2880" w:hanging="180"/>
      </w:pPr>
    </w:lvl>
    <w:lvl w:ilvl="3" w:tplc="040E000F" w:tentative="1">
      <w:start w:val="1"/>
      <w:numFmt w:val="decimal"/>
      <w:lvlText w:val="%4."/>
      <w:lvlJc w:val="left"/>
      <w:pPr>
        <w:ind w:left="3600" w:hanging="360"/>
      </w:pPr>
    </w:lvl>
    <w:lvl w:ilvl="4" w:tplc="040E0019" w:tentative="1">
      <w:start w:val="1"/>
      <w:numFmt w:val="lowerLetter"/>
      <w:lvlText w:val="%5."/>
      <w:lvlJc w:val="left"/>
      <w:pPr>
        <w:ind w:left="4320" w:hanging="360"/>
      </w:pPr>
    </w:lvl>
    <w:lvl w:ilvl="5" w:tplc="040E001B" w:tentative="1">
      <w:start w:val="1"/>
      <w:numFmt w:val="lowerRoman"/>
      <w:lvlText w:val="%6."/>
      <w:lvlJc w:val="right"/>
      <w:pPr>
        <w:ind w:left="5040" w:hanging="180"/>
      </w:pPr>
    </w:lvl>
    <w:lvl w:ilvl="6" w:tplc="040E000F" w:tentative="1">
      <w:start w:val="1"/>
      <w:numFmt w:val="decimal"/>
      <w:lvlText w:val="%7."/>
      <w:lvlJc w:val="left"/>
      <w:pPr>
        <w:ind w:left="5760" w:hanging="360"/>
      </w:pPr>
    </w:lvl>
    <w:lvl w:ilvl="7" w:tplc="040E0019" w:tentative="1">
      <w:start w:val="1"/>
      <w:numFmt w:val="lowerLetter"/>
      <w:lvlText w:val="%8."/>
      <w:lvlJc w:val="left"/>
      <w:pPr>
        <w:ind w:left="6480" w:hanging="360"/>
      </w:pPr>
    </w:lvl>
    <w:lvl w:ilvl="8" w:tplc="040E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3" w15:restartNumberingAfterBreak="0">
    <w:nsid w:val="666050F7"/>
    <w:multiLevelType w:val="hybridMultilevel"/>
    <w:tmpl w:val="F878B822"/>
    <w:lvl w:ilvl="0" w:tplc="1D68889A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 w15:restartNumberingAfterBreak="0">
    <w:nsid w:val="6B1B3186"/>
    <w:multiLevelType w:val="hybridMultilevel"/>
    <w:tmpl w:val="F7BA621A"/>
    <w:lvl w:ilvl="0" w:tplc="040E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BB82E4C"/>
    <w:multiLevelType w:val="hybridMultilevel"/>
    <w:tmpl w:val="ABE05DF4"/>
    <w:lvl w:ilvl="0" w:tplc="040E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D04138B"/>
    <w:multiLevelType w:val="hybridMultilevel"/>
    <w:tmpl w:val="E4C86ABE"/>
    <w:lvl w:ilvl="0" w:tplc="040E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D6A57A2"/>
    <w:multiLevelType w:val="hybridMultilevel"/>
    <w:tmpl w:val="432E8D2A"/>
    <w:lvl w:ilvl="0" w:tplc="040E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8" w15:restartNumberingAfterBreak="0">
    <w:nsid w:val="70F70E99"/>
    <w:multiLevelType w:val="hybridMultilevel"/>
    <w:tmpl w:val="9906F110"/>
    <w:lvl w:ilvl="0" w:tplc="040E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4861222"/>
    <w:multiLevelType w:val="hybridMultilevel"/>
    <w:tmpl w:val="31ECAD6C"/>
    <w:lvl w:ilvl="0" w:tplc="F1140F60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0" w15:restartNumberingAfterBreak="0">
    <w:nsid w:val="78E67110"/>
    <w:multiLevelType w:val="hybridMultilevel"/>
    <w:tmpl w:val="9A74BE10"/>
    <w:lvl w:ilvl="0" w:tplc="CAFCD89C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1" w15:restartNumberingAfterBreak="0">
    <w:nsid w:val="7D143F52"/>
    <w:multiLevelType w:val="hybridMultilevel"/>
    <w:tmpl w:val="E37835CE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FD14381"/>
    <w:multiLevelType w:val="hybridMultilevel"/>
    <w:tmpl w:val="6BBEBDC6"/>
    <w:lvl w:ilvl="0" w:tplc="040E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9"/>
  </w:num>
  <w:num w:numId="2">
    <w:abstractNumId w:val="7"/>
  </w:num>
  <w:num w:numId="3">
    <w:abstractNumId w:val="25"/>
  </w:num>
  <w:num w:numId="4">
    <w:abstractNumId w:val="8"/>
  </w:num>
  <w:num w:numId="5">
    <w:abstractNumId w:val="31"/>
  </w:num>
  <w:num w:numId="6">
    <w:abstractNumId w:val="28"/>
  </w:num>
  <w:num w:numId="7">
    <w:abstractNumId w:val="23"/>
  </w:num>
  <w:num w:numId="8">
    <w:abstractNumId w:val="18"/>
  </w:num>
  <w:num w:numId="9">
    <w:abstractNumId w:val="42"/>
  </w:num>
  <w:num w:numId="10">
    <w:abstractNumId w:val="4"/>
  </w:num>
  <w:num w:numId="11">
    <w:abstractNumId w:val="0"/>
  </w:num>
  <w:num w:numId="12">
    <w:abstractNumId w:val="3"/>
  </w:num>
  <w:num w:numId="13">
    <w:abstractNumId w:val="17"/>
  </w:num>
  <w:num w:numId="14">
    <w:abstractNumId w:val="5"/>
  </w:num>
  <w:num w:numId="15">
    <w:abstractNumId w:val="26"/>
  </w:num>
  <w:num w:numId="16">
    <w:abstractNumId w:val="39"/>
  </w:num>
  <w:num w:numId="17">
    <w:abstractNumId w:val="20"/>
  </w:num>
  <w:num w:numId="18">
    <w:abstractNumId w:val="11"/>
  </w:num>
  <w:num w:numId="19">
    <w:abstractNumId w:val="40"/>
  </w:num>
  <w:num w:numId="20">
    <w:abstractNumId w:val="1"/>
  </w:num>
  <w:num w:numId="21">
    <w:abstractNumId w:val="24"/>
  </w:num>
  <w:num w:numId="22">
    <w:abstractNumId w:val="29"/>
  </w:num>
  <w:num w:numId="23">
    <w:abstractNumId w:val="32"/>
  </w:num>
  <w:num w:numId="24">
    <w:abstractNumId w:val="2"/>
  </w:num>
  <w:num w:numId="25">
    <w:abstractNumId w:val="14"/>
  </w:num>
  <w:num w:numId="26">
    <w:abstractNumId w:val="6"/>
  </w:num>
  <w:num w:numId="27">
    <w:abstractNumId w:val="35"/>
  </w:num>
  <w:num w:numId="28">
    <w:abstractNumId w:val="33"/>
  </w:num>
  <w:num w:numId="29">
    <w:abstractNumId w:val="15"/>
  </w:num>
  <w:num w:numId="30">
    <w:abstractNumId w:val="13"/>
  </w:num>
  <w:num w:numId="31">
    <w:abstractNumId w:val="22"/>
  </w:num>
  <w:num w:numId="32">
    <w:abstractNumId w:val="34"/>
  </w:num>
  <w:num w:numId="33">
    <w:abstractNumId w:val="9"/>
  </w:num>
  <w:num w:numId="34">
    <w:abstractNumId w:val="10"/>
  </w:num>
  <w:num w:numId="35">
    <w:abstractNumId w:val="36"/>
  </w:num>
  <w:num w:numId="36">
    <w:abstractNumId w:val="12"/>
  </w:num>
  <w:num w:numId="37">
    <w:abstractNumId w:val="27"/>
  </w:num>
  <w:num w:numId="38">
    <w:abstractNumId w:val="30"/>
  </w:num>
  <w:num w:numId="39">
    <w:abstractNumId w:val="38"/>
  </w:num>
  <w:num w:numId="40">
    <w:abstractNumId w:val="21"/>
  </w:num>
  <w:num w:numId="41">
    <w:abstractNumId w:val="41"/>
  </w:num>
  <w:num w:numId="42">
    <w:abstractNumId w:val="16"/>
  </w:num>
  <w:num w:numId="43">
    <w:abstractNumId w:val="3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60CB"/>
    <w:rsid w:val="00070F31"/>
    <w:rsid w:val="00075611"/>
    <w:rsid w:val="00081C8F"/>
    <w:rsid w:val="000860CB"/>
    <w:rsid w:val="00330013"/>
    <w:rsid w:val="0037683C"/>
    <w:rsid w:val="003854D0"/>
    <w:rsid w:val="00413E1F"/>
    <w:rsid w:val="004E227D"/>
    <w:rsid w:val="005D0456"/>
    <w:rsid w:val="006D4F1D"/>
    <w:rsid w:val="00766BEA"/>
    <w:rsid w:val="00813C8F"/>
    <w:rsid w:val="008F749D"/>
    <w:rsid w:val="00994E18"/>
    <w:rsid w:val="009A0B1E"/>
    <w:rsid w:val="00A260DC"/>
    <w:rsid w:val="00B72C91"/>
    <w:rsid w:val="00B96265"/>
    <w:rsid w:val="00BA0E02"/>
    <w:rsid w:val="00C17066"/>
    <w:rsid w:val="00C70342"/>
    <w:rsid w:val="00CD4D5B"/>
    <w:rsid w:val="00CF08F6"/>
    <w:rsid w:val="00DF7013"/>
    <w:rsid w:val="00E10F56"/>
    <w:rsid w:val="00E76E04"/>
    <w:rsid w:val="00F779CD"/>
    <w:rsid w:val="00FB1A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0F888CB-537B-4B7A-BBA6-DC7177340E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6D4F1D"/>
    <w:pPr>
      <w:ind w:left="720"/>
      <w:contextualSpacing/>
    </w:pPr>
  </w:style>
  <w:style w:type="paragraph" w:styleId="Buborkszveg">
    <w:name w:val="Balloon Text"/>
    <w:basedOn w:val="Norml"/>
    <w:link w:val="BuborkszvegChar"/>
    <w:uiPriority w:val="99"/>
    <w:semiHidden/>
    <w:unhideWhenUsed/>
    <w:rsid w:val="00081C8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081C8F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DF701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1654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222</Words>
  <Characters>1534</Characters>
  <Application>Microsoft Office Word</Application>
  <DocSecurity>0</DocSecurity>
  <Lines>12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UNIDEB</Company>
  <LinksUpToDate>false</LinksUpToDate>
  <CharactersWithSpaces>1753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Windows-felhasználó</dc:creator>
  <cp:keywords/>
  <dc:description/>
  <cp:lastModifiedBy>Veronika Fenyves</cp:lastModifiedBy>
  <cp:revision>4</cp:revision>
  <cp:lastPrinted>2020-12-08T07:54:00Z</cp:lastPrinted>
  <dcterms:created xsi:type="dcterms:W3CDTF">2021-04-20T14:42:00Z</dcterms:created>
  <dcterms:modified xsi:type="dcterms:W3CDTF">2021-04-20T14:46:00Z</dcterms:modified>
</cp:coreProperties>
</file>