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13" w:rsidRPr="00DF7013" w:rsidRDefault="00DF7013" w:rsidP="00DF7013">
      <w:pPr>
        <w:pStyle w:val="Default"/>
        <w:spacing w:line="276" w:lineRule="auto"/>
        <w:ind w:left="360"/>
        <w:jc w:val="center"/>
      </w:pPr>
      <w:r w:rsidRPr="00DF7013">
        <w:rPr>
          <w:b/>
          <w:bCs/>
        </w:rPr>
        <w:t>Gazdálkodás és menedzsment alapképzés</w:t>
      </w:r>
    </w:p>
    <w:p w:rsidR="00DF7013" w:rsidRPr="00DF7013" w:rsidRDefault="00DF7013" w:rsidP="00DF7013">
      <w:pPr>
        <w:pStyle w:val="Default"/>
        <w:spacing w:line="276" w:lineRule="auto"/>
        <w:ind w:left="360"/>
        <w:jc w:val="center"/>
        <w:rPr>
          <w:b/>
          <w:bCs/>
        </w:rPr>
      </w:pPr>
      <w:r w:rsidRPr="00DF7013">
        <w:rPr>
          <w:b/>
          <w:bCs/>
        </w:rPr>
        <w:t>Üzletvitel és szervezés specializáció</w:t>
      </w:r>
    </w:p>
    <w:p w:rsidR="00DF7013" w:rsidRPr="00DF7013" w:rsidRDefault="00DF7013" w:rsidP="00DF7013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7013">
        <w:rPr>
          <w:rFonts w:ascii="Times New Roman" w:hAnsi="Times New Roman" w:cs="Times New Roman"/>
          <w:b/>
          <w:bCs/>
          <w:sz w:val="24"/>
          <w:szCs w:val="24"/>
        </w:rPr>
        <w:t>Záróvizsga témakörök</w:t>
      </w:r>
      <w:r w:rsidRPr="00DF701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17066" w:rsidRPr="00DF7013" w:rsidRDefault="00C17066" w:rsidP="00DF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66" w:rsidRPr="00DF7013" w:rsidRDefault="00C17066" w:rsidP="00DF7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1D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 xml:space="preserve">Az emberi erőforrás menedzsment </w:t>
      </w:r>
      <w:proofErr w:type="gramStart"/>
      <w:r w:rsidRPr="00DF7013">
        <w:rPr>
          <w:rFonts w:ascii="Times New Roman" w:hAnsi="Times New Roman" w:cs="Times New Roman"/>
          <w:sz w:val="24"/>
          <w:szCs w:val="24"/>
        </w:rPr>
        <w:t>funkciói</w:t>
      </w:r>
      <w:proofErr w:type="gramEnd"/>
      <w:r w:rsidRPr="00DF7013">
        <w:rPr>
          <w:rFonts w:ascii="Times New Roman" w:hAnsi="Times New Roman" w:cs="Times New Roman"/>
          <w:sz w:val="24"/>
          <w:szCs w:val="24"/>
        </w:rPr>
        <w:t xml:space="preserve"> (felsorolás, definiálás, legfontosabb folyamatok és az egyes funkciók közötti összefüggések ismertetése)</w:t>
      </w:r>
    </w:p>
    <w:p w:rsidR="006D4F1D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Ösztönzésmenedzsment és teljesítményértékelés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vállalkozó és a kisvállalat (a vállalkozás gazdasági, szociológiai és pszichológiai elméletei, a kisvállalat szerepe a gazdaságban)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szervezeti struktúra kialakítását befolyásoló tényez</w:t>
      </w:r>
      <w:r w:rsidRPr="00DF701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DF7013">
        <w:rPr>
          <w:rFonts w:ascii="Times New Roman" w:hAnsi="Times New Roman" w:cs="Times New Roman"/>
          <w:sz w:val="24"/>
          <w:szCs w:val="24"/>
        </w:rPr>
        <w:t>k, struktúra típusok és jellemz</w:t>
      </w:r>
      <w:r w:rsidRPr="00DF7013">
        <w:rPr>
          <w:rFonts w:ascii="Times New Roman" w:eastAsia="TimesNewRoman" w:hAnsi="Times New Roman" w:cs="Times New Roman"/>
          <w:sz w:val="24"/>
          <w:szCs w:val="24"/>
        </w:rPr>
        <w:t>ő</w:t>
      </w:r>
      <w:r w:rsidRPr="00DF7013">
        <w:rPr>
          <w:rFonts w:ascii="Times New Roman" w:hAnsi="Times New Roman" w:cs="Times New Roman"/>
          <w:sz w:val="24"/>
          <w:szCs w:val="24"/>
        </w:rPr>
        <w:t xml:space="preserve">ik. </w:t>
      </w:r>
      <w:proofErr w:type="spellStart"/>
      <w:r w:rsidRPr="00DF7013">
        <w:rPr>
          <w:rFonts w:ascii="Times New Roman" w:hAnsi="Times New Roman" w:cs="Times New Roman"/>
          <w:sz w:val="24"/>
          <w:szCs w:val="24"/>
        </w:rPr>
        <w:t>Mintzberg</w:t>
      </w:r>
      <w:proofErr w:type="spellEnd"/>
      <w:r w:rsidRPr="00DF7013">
        <w:rPr>
          <w:rFonts w:ascii="Times New Roman" w:hAnsi="Times New Roman" w:cs="Times New Roman"/>
          <w:sz w:val="24"/>
          <w:szCs w:val="24"/>
        </w:rPr>
        <w:t xml:space="preserve"> szervezeti struktúra típusai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Projektmenedzsment (a projekt definíciója, típusai, folyamata), hálótervezés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tudásmenedzsment elmélete. Az egyéni és a szervezeti tudás értelmezésének és kezelésének módjai. A tudásmenedzsment gyakorlati szerepe a vállalatok működésében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kisvállalatok környezeti alkalmazkodásának új formái (franchise, hálózatosodás, klaszter, ipari park)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munkavégzésre irányuló jogviszonyok formái. A munkaviszony létesítése, alanyai, a munkaszerződés alaki és tartalmi követelményei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munkaviszony tartalmi sajátosságai: a munkáltatót és a munkavállalót megillető jogok és terhelő kötelezettségek jellemzői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munkaviszony megszűnésének és megszüntetésének formái és jogszerűségi kritériumaik</w:t>
      </w:r>
    </w:p>
    <w:p w:rsidR="009A0B1E" w:rsidRPr="00DF7013" w:rsidRDefault="00CF08F6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Szegmentáció, célcsoportképzés, pozicionálás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vállalati logisztika fogalma, elemei, raktározás, anyagmozgatás, csomagolás, elosztás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Logisztikai költségek, logisztikai kontrolling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minőség fogalma, minőség értelmezések, a minőség költségei (termékek és szolgáltatások esetén)</w:t>
      </w:r>
    </w:p>
    <w:p w:rsidR="009A0B1E" w:rsidRPr="00DF7013" w:rsidRDefault="00C70342" w:rsidP="00DF7013">
      <w:pPr>
        <w:pStyle w:val="Listaszerbekezds"/>
        <w:numPr>
          <w:ilvl w:val="0"/>
          <w:numId w:val="43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7013">
        <w:rPr>
          <w:rFonts w:ascii="Times New Roman" w:hAnsi="Times New Roman" w:cs="Times New Roman"/>
          <w:sz w:val="24"/>
          <w:szCs w:val="24"/>
        </w:rPr>
        <w:t>A minőségmenedzselés fejlődése, minőség-ellenőrzés, minőségszabályozás, minőségügyi rendszerek, teljes körű minőségszabályozás, minőségbiztosítás, TQM</w:t>
      </w:r>
    </w:p>
    <w:p w:rsidR="00A260DC" w:rsidRDefault="00A260DC" w:rsidP="00DF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4D0" w:rsidRDefault="003854D0" w:rsidP="0038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április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Becsky</w:t>
      </w:r>
      <w:proofErr w:type="spellEnd"/>
      <w:r>
        <w:rPr>
          <w:rFonts w:ascii="Times New Roman" w:hAnsi="Times New Roman" w:cs="Times New Roman"/>
          <w:sz w:val="24"/>
          <w:szCs w:val="24"/>
        </w:rPr>
        <w:t>-Nagy Patrícia</w:t>
      </w:r>
    </w:p>
    <w:p w:rsidR="003854D0" w:rsidRDefault="003854D0" w:rsidP="00385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szakvezető</w:t>
      </w:r>
    </w:p>
    <w:p w:rsidR="00DF7013" w:rsidRPr="00DF7013" w:rsidRDefault="00DF7013" w:rsidP="00DF70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7013" w:rsidRPr="00DF7013" w:rsidSect="00C70342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526"/>
    <w:multiLevelType w:val="hybridMultilevel"/>
    <w:tmpl w:val="5EFED2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A75"/>
    <w:multiLevelType w:val="hybridMultilevel"/>
    <w:tmpl w:val="C2304BF4"/>
    <w:lvl w:ilvl="0" w:tplc="C43CC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00D1E"/>
    <w:multiLevelType w:val="hybridMultilevel"/>
    <w:tmpl w:val="8E48F4A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A2A"/>
    <w:multiLevelType w:val="hybridMultilevel"/>
    <w:tmpl w:val="0070100E"/>
    <w:lvl w:ilvl="0" w:tplc="3716C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92838"/>
    <w:multiLevelType w:val="hybridMultilevel"/>
    <w:tmpl w:val="C6CE6950"/>
    <w:lvl w:ilvl="0" w:tplc="2CAC3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21D6D"/>
    <w:multiLevelType w:val="hybridMultilevel"/>
    <w:tmpl w:val="AA52908A"/>
    <w:lvl w:ilvl="0" w:tplc="99B06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23E5B"/>
    <w:multiLevelType w:val="hybridMultilevel"/>
    <w:tmpl w:val="71B0F4F4"/>
    <w:lvl w:ilvl="0" w:tplc="310E5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B55E07"/>
    <w:multiLevelType w:val="hybridMultilevel"/>
    <w:tmpl w:val="DB747320"/>
    <w:lvl w:ilvl="0" w:tplc="A9C43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269B2"/>
    <w:multiLevelType w:val="hybridMultilevel"/>
    <w:tmpl w:val="E01063C0"/>
    <w:lvl w:ilvl="0" w:tplc="D1706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60A3D"/>
    <w:multiLevelType w:val="hybridMultilevel"/>
    <w:tmpl w:val="14787CEC"/>
    <w:lvl w:ilvl="0" w:tplc="73340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162AC"/>
    <w:multiLevelType w:val="hybridMultilevel"/>
    <w:tmpl w:val="8B3E619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54FBA"/>
    <w:multiLevelType w:val="hybridMultilevel"/>
    <w:tmpl w:val="C48E3604"/>
    <w:lvl w:ilvl="0" w:tplc="3D38E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764D7"/>
    <w:multiLevelType w:val="hybridMultilevel"/>
    <w:tmpl w:val="E77AD1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52BE8"/>
    <w:multiLevelType w:val="hybridMultilevel"/>
    <w:tmpl w:val="2F727808"/>
    <w:lvl w:ilvl="0" w:tplc="08D2B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2177B"/>
    <w:multiLevelType w:val="hybridMultilevel"/>
    <w:tmpl w:val="69E6027A"/>
    <w:lvl w:ilvl="0" w:tplc="4F12D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E12790"/>
    <w:multiLevelType w:val="hybridMultilevel"/>
    <w:tmpl w:val="CE9A9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3EC7"/>
    <w:multiLevelType w:val="hybridMultilevel"/>
    <w:tmpl w:val="4A7600BA"/>
    <w:lvl w:ilvl="0" w:tplc="7354C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47D6"/>
    <w:multiLevelType w:val="hybridMultilevel"/>
    <w:tmpl w:val="2AA46228"/>
    <w:lvl w:ilvl="0" w:tplc="6B80A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D0178"/>
    <w:multiLevelType w:val="hybridMultilevel"/>
    <w:tmpl w:val="F91AF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6E14"/>
    <w:multiLevelType w:val="hybridMultilevel"/>
    <w:tmpl w:val="64966676"/>
    <w:lvl w:ilvl="0" w:tplc="787E1E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17633A"/>
    <w:multiLevelType w:val="hybridMultilevel"/>
    <w:tmpl w:val="5AAE6132"/>
    <w:lvl w:ilvl="0" w:tplc="B394E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12CCD"/>
    <w:multiLevelType w:val="hybridMultilevel"/>
    <w:tmpl w:val="A4A86956"/>
    <w:lvl w:ilvl="0" w:tplc="FC8E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96345"/>
    <w:multiLevelType w:val="hybridMultilevel"/>
    <w:tmpl w:val="96302DF0"/>
    <w:lvl w:ilvl="0" w:tplc="31304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A74E3F"/>
    <w:multiLevelType w:val="hybridMultilevel"/>
    <w:tmpl w:val="CF687EE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A3BC5"/>
    <w:multiLevelType w:val="hybridMultilevel"/>
    <w:tmpl w:val="A24E3D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9238F"/>
    <w:multiLevelType w:val="hybridMultilevel"/>
    <w:tmpl w:val="81E0DA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2171A"/>
    <w:multiLevelType w:val="hybridMultilevel"/>
    <w:tmpl w:val="2E4C6858"/>
    <w:lvl w:ilvl="0" w:tplc="0B96FE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579A8"/>
    <w:multiLevelType w:val="hybridMultilevel"/>
    <w:tmpl w:val="E398EF10"/>
    <w:lvl w:ilvl="0" w:tplc="C74641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297A7A"/>
    <w:multiLevelType w:val="hybridMultilevel"/>
    <w:tmpl w:val="6026F99C"/>
    <w:lvl w:ilvl="0" w:tplc="EA847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A7080F"/>
    <w:multiLevelType w:val="hybridMultilevel"/>
    <w:tmpl w:val="7610B268"/>
    <w:lvl w:ilvl="0" w:tplc="F25C4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517687"/>
    <w:multiLevelType w:val="hybridMultilevel"/>
    <w:tmpl w:val="2E14449E"/>
    <w:lvl w:ilvl="0" w:tplc="24486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6050F7"/>
    <w:multiLevelType w:val="hybridMultilevel"/>
    <w:tmpl w:val="F878B822"/>
    <w:lvl w:ilvl="0" w:tplc="1D68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B3186"/>
    <w:multiLevelType w:val="hybridMultilevel"/>
    <w:tmpl w:val="F7BA621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82E4C"/>
    <w:multiLevelType w:val="hybridMultilevel"/>
    <w:tmpl w:val="ABE05DF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4138B"/>
    <w:multiLevelType w:val="hybridMultilevel"/>
    <w:tmpl w:val="E4C86AB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57A2"/>
    <w:multiLevelType w:val="hybridMultilevel"/>
    <w:tmpl w:val="432E8D2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F70E99"/>
    <w:multiLevelType w:val="hybridMultilevel"/>
    <w:tmpl w:val="9906F11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61222"/>
    <w:multiLevelType w:val="hybridMultilevel"/>
    <w:tmpl w:val="31ECAD6C"/>
    <w:lvl w:ilvl="0" w:tplc="F1140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E67110"/>
    <w:multiLevelType w:val="hybridMultilevel"/>
    <w:tmpl w:val="9A74BE10"/>
    <w:lvl w:ilvl="0" w:tplc="CAFCD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143F52"/>
    <w:multiLevelType w:val="hybridMultilevel"/>
    <w:tmpl w:val="E3783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14381"/>
    <w:multiLevelType w:val="hybridMultilevel"/>
    <w:tmpl w:val="6BBEBD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8"/>
  </w:num>
  <w:num w:numId="5">
    <w:abstractNumId w:val="31"/>
  </w:num>
  <w:num w:numId="6">
    <w:abstractNumId w:val="28"/>
  </w:num>
  <w:num w:numId="7">
    <w:abstractNumId w:val="23"/>
  </w:num>
  <w:num w:numId="8">
    <w:abstractNumId w:val="18"/>
  </w:num>
  <w:num w:numId="9">
    <w:abstractNumId w:val="42"/>
  </w:num>
  <w:num w:numId="10">
    <w:abstractNumId w:val="4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26"/>
  </w:num>
  <w:num w:numId="16">
    <w:abstractNumId w:val="39"/>
  </w:num>
  <w:num w:numId="17">
    <w:abstractNumId w:val="20"/>
  </w:num>
  <w:num w:numId="18">
    <w:abstractNumId w:val="11"/>
  </w:num>
  <w:num w:numId="19">
    <w:abstractNumId w:val="40"/>
  </w:num>
  <w:num w:numId="20">
    <w:abstractNumId w:val="1"/>
  </w:num>
  <w:num w:numId="21">
    <w:abstractNumId w:val="24"/>
  </w:num>
  <w:num w:numId="22">
    <w:abstractNumId w:val="29"/>
  </w:num>
  <w:num w:numId="23">
    <w:abstractNumId w:val="32"/>
  </w:num>
  <w:num w:numId="24">
    <w:abstractNumId w:val="2"/>
  </w:num>
  <w:num w:numId="25">
    <w:abstractNumId w:val="14"/>
  </w:num>
  <w:num w:numId="26">
    <w:abstractNumId w:val="6"/>
  </w:num>
  <w:num w:numId="27">
    <w:abstractNumId w:val="35"/>
  </w:num>
  <w:num w:numId="28">
    <w:abstractNumId w:val="33"/>
  </w:num>
  <w:num w:numId="29">
    <w:abstractNumId w:val="15"/>
  </w:num>
  <w:num w:numId="30">
    <w:abstractNumId w:val="13"/>
  </w:num>
  <w:num w:numId="31">
    <w:abstractNumId w:val="22"/>
  </w:num>
  <w:num w:numId="32">
    <w:abstractNumId w:val="34"/>
  </w:num>
  <w:num w:numId="33">
    <w:abstractNumId w:val="9"/>
  </w:num>
  <w:num w:numId="34">
    <w:abstractNumId w:val="10"/>
  </w:num>
  <w:num w:numId="35">
    <w:abstractNumId w:val="36"/>
  </w:num>
  <w:num w:numId="36">
    <w:abstractNumId w:val="12"/>
  </w:num>
  <w:num w:numId="37">
    <w:abstractNumId w:val="27"/>
  </w:num>
  <w:num w:numId="38">
    <w:abstractNumId w:val="30"/>
  </w:num>
  <w:num w:numId="39">
    <w:abstractNumId w:val="38"/>
  </w:num>
  <w:num w:numId="40">
    <w:abstractNumId w:val="21"/>
  </w:num>
  <w:num w:numId="41">
    <w:abstractNumId w:val="41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70F31"/>
    <w:rsid w:val="00075611"/>
    <w:rsid w:val="00081C8F"/>
    <w:rsid w:val="000860CB"/>
    <w:rsid w:val="00330013"/>
    <w:rsid w:val="0037683C"/>
    <w:rsid w:val="003854D0"/>
    <w:rsid w:val="00413E1F"/>
    <w:rsid w:val="004E227D"/>
    <w:rsid w:val="005D0456"/>
    <w:rsid w:val="006D4F1D"/>
    <w:rsid w:val="00766BEA"/>
    <w:rsid w:val="00813C8F"/>
    <w:rsid w:val="008F749D"/>
    <w:rsid w:val="00994E18"/>
    <w:rsid w:val="009A0B1E"/>
    <w:rsid w:val="00A260DC"/>
    <w:rsid w:val="00B72C91"/>
    <w:rsid w:val="00B96265"/>
    <w:rsid w:val="00BA0E02"/>
    <w:rsid w:val="00C17066"/>
    <w:rsid w:val="00C70342"/>
    <w:rsid w:val="00CD4D5B"/>
    <w:rsid w:val="00CF08F6"/>
    <w:rsid w:val="00DF7013"/>
    <w:rsid w:val="00E10F56"/>
    <w:rsid w:val="00E76E04"/>
    <w:rsid w:val="00F779CD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7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Fenyves</cp:lastModifiedBy>
  <cp:revision>4</cp:revision>
  <cp:lastPrinted>2020-12-08T07:54:00Z</cp:lastPrinted>
  <dcterms:created xsi:type="dcterms:W3CDTF">2021-04-20T14:42:00Z</dcterms:created>
  <dcterms:modified xsi:type="dcterms:W3CDTF">2021-04-20T14:46:00Z</dcterms:modified>
</cp:coreProperties>
</file>