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896" w:rsidRDefault="005401CB">
      <w:pPr>
        <w:spacing w:after="50" w:line="259" w:lineRule="auto"/>
        <w:ind w:left="10" w:right="7" w:hanging="10"/>
        <w:jc w:val="center"/>
      </w:pPr>
      <w:proofErr w:type="spellStart"/>
      <w:r>
        <w:rPr>
          <w:b/>
        </w:rPr>
        <w:t>Commerce</w:t>
      </w:r>
      <w:proofErr w:type="spellEnd"/>
      <w:r>
        <w:rPr>
          <w:b/>
        </w:rPr>
        <w:t xml:space="preserve"> and Marketing BA</w:t>
      </w:r>
      <w:r w:rsidR="00CB3EE5">
        <w:t xml:space="preserve"> </w:t>
      </w:r>
    </w:p>
    <w:p w:rsidR="00EB0896" w:rsidRDefault="005401CB">
      <w:pPr>
        <w:spacing w:after="67" w:line="259" w:lineRule="auto"/>
        <w:ind w:left="10" w:right="8" w:hanging="10"/>
        <w:jc w:val="center"/>
      </w:pPr>
      <w:r>
        <w:rPr>
          <w:b/>
        </w:rPr>
        <w:t xml:space="preserve">Marketing </w:t>
      </w:r>
      <w:proofErr w:type="spellStart"/>
      <w:r>
        <w:rPr>
          <w:b/>
        </w:rPr>
        <w:t>strategies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specialization</w:t>
      </w:r>
      <w:proofErr w:type="spellEnd"/>
    </w:p>
    <w:p w:rsidR="00EB0896" w:rsidRDefault="005401CB">
      <w:pPr>
        <w:spacing w:after="16" w:line="259" w:lineRule="auto"/>
        <w:ind w:left="10" w:right="10" w:hanging="10"/>
        <w:jc w:val="center"/>
      </w:pPr>
      <w:proofErr w:type="spellStart"/>
      <w:r>
        <w:rPr>
          <w:b/>
        </w:rPr>
        <w:t>Final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exam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topics</w:t>
      </w:r>
      <w:proofErr w:type="spellEnd"/>
    </w:p>
    <w:p w:rsidR="00EB0896" w:rsidRDefault="00CB3EE5">
      <w:pPr>
        <w:spacing w:after="67" w:line="259" w:lineRule="auto"/>
        <w:ind w:left="0" w:firstLine="0"/>
        <w:jc w:val="left"/>
      </w:pPr>
      <w:r>
        <w:rPr>
          <w:b/>
          <w:i/>
        </w:rPr>
        <w:t xml:space="preserve"> </w:t>
      </w:r>
    </w:p>
    <w:p w:rsidR="00EB0896" w:rsidRDefault="005401CB">
      <w:pPr>
        <w:numPr>
          <w:ilvl w:val="0"/>
          <w:numId w:val="1"/>
        </w:numPr>
        <w:spacing w:after="15"/>
        <w:ind w:hanging="360"/>
      </w:pPr>
      <w:r>
        <w:t xml:space="preserve">Basic </w:t>
      </w:r>
      <w:proofErr w:type="spellStart"/>
      <w:r>
        <w:t>definitions</w:t>
      </w:r>
      <w:proofErr w:type="spellEnd"/>
      <w:r>
        <w:t xml:space="preserve"> of marketing. </w:t>
      </w:r>
      <w:proofErr w:type="spellStart"/>
      <w:r>
        <w:t>Types</w:t>
      </w:r>
      <w:proofErr w:type="spellEnd"/>
      <w:r>
        <w:t xml:space="preserve"> of </w:t>
      </w:r>
      <w:proofErr w:type="spellStart"/>
      <w:r>
        <w:t>corporate</w:t>
      </w:r>
      <w:proofErr w:type="spellEnd"/>
      <w:r>
        <w:t xml:space="preserve"> marketing </w:t>
      </w:r>
      <w:proofErr w:type="spellStart"/>
      <w:r>
        <w:t>orientations</w:t>
      </w:r>
      <w:proofErr w:type="spellEnd"/>
      <w:r>
        <w:t xml:space="preserve">.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and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satisfaction</w:t>
      </w:r>
      <w:proofErr w:type="spellEnd"/>
      <w:r>
        <w:t xml:space="preserve">. </w:t>
      </w:r>
    </w:p>
    <w:p w:rsidR="00EB0896" w:rsidRDefault="005401CB">
      <w:pPr>
        <w:numPr>
          <w:ilvl w:val="0"/>
          <w:numId w:val="1"/>
        </w:numPr>
        <w:spacing w:after="7"/>
        <w:ind w:hanging="360"/>
      </w:pPr>
      <w:proofErr w:type="spellStart"/>
      <w:r>
        <w:t>Correlation</w:t>
      </w:r>
      <w:proofErr w:type="spellEnd"/>
      <w:r>
        <w:t xml:space="preserve"> of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and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satisfaction</w:t>
      </w:r>
      <w:proofErr w:type="spellEnd"/>
      <w:r>
        <w:t>.</w:t>
      </w:r>
    </w:p>
    <w:p w:rsidR="00EB0896" w:rsidRDefault="005A15D2">
      <w:pPr>
        <w:numPr>
          <w:ilvl w:val="0"/>
          <w:numId w:val="1"/>
        </w:numPr>
        <w:ind w:hanging="360"/>
      </w:pPr>
      <w:proofErr w:type="spellStart"/>
      <w:r>
        <w:t>Definition</w:t>
      </w:r>
      <w:proofErr w:type="spellEnd"/>
      <w:r>
        <w:t xml:space="preserve"> of marketing </w:t>
      </w:r>
      <w:proofErr w:type="spellStart"/>
      <w:r>
        <w:t>research</w:t>
      </w:r>
      <w:proofErr w:type="spellEnd"/>
      <w:r>
        <w:t xml:space="preserve">, </w:t>
      </w:r>
      <w:proofErr w:type="spellStart"/>
      <w:r>
        <w:t>its</w:t>
      </w:r>
      <w:proofErr w:type="spellEnd"/>
      <w:r>
        <w:t xml:space="preserve"> </w:t>
      </w:r>
      <w:proofErr w:type="spellStart"/>
      <w:r>
        <w:t>types</w:t>
      </w:r>
      <w:proofErr w:type="spellEnd"/>
      <w:r>
        <w:t xml:space="preserve"> and </w:t>
      </w:r>
      <w:proofErr w:type="spellStart"/>
      <w:r>
        <w:t>process</w:t>
      </w:r>
      <w:proofErr w:type="spellEnd"/>
      <w:r>
        <w:t xml:space="preserve">. </w:t>
      </w:r>
      <w:proofErr w:type="spellStart"/>
      <w:r>
        <w:t>Elements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. </w:t>
      </w:r>
      <w:proofErr w:type="spellStart"/>
      <w:r>
        <w:t>Secondary</w:t>
      </w:r>
      <w:proofErr w:type="spellEnd"/>
      <w:r>
        <w:t xml:space="preserve"> and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. </w:t>
      </w:r>
      <w:proofErr w:type="spellStart"/>
      <w:r>
        <w:t>Sampling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. </w:t>
      </w:r>
      <w:proofErr w:type="spellStart"/>
      <w:r>
        <w:t>Quantitative</w:t>
      </w:r>
      <w:proofErr w:type="spellEnd"/>
      <w:r>
        <w:t xml:space="preserve"> and </w:t>
      </w:r>
      <w:proofErr w:type="spellStart"/>
      <w:r>
        <w:t>qualitative</w:t>
      </w:r>
      <w:proofErr w:type="spellEnd"/>
      <w:r>
        <w:t xml:space="preserve"> </w:t>
      </w:r>
      <w:proofErr w:type="spellStart"/>
      <w:r>
        <w:t>methods</w:t>
      </w:r>
      <w:proofErr w:type="spellEnd"/>
      <w:r>
        <w:t>.</w:t>
      </w:r>
      <w:r w:rsidR="00CB3EE5">
        <w:t xml:space="preserve"> </w:t>
      </w:r>
    </w:p>
    <w:p w:rsidR="00EB0896" w:rsidRDefault="004723F7">
      <w:pPr>
        <w:numPr>
          <w:ilvl w:val="0"/>
          <w:numId w:val="1"/>
        </w:numPr>
        <w:ind w:hanging="360"/>
      </w:pPr>
      <w:proofErr w:type="spellStart"/>
      <w:r>
        <w:t>Buyer</w:t>
      </w:r>
      <w:proofErr w:type="spellEnd"/>
      <w:r>
        <w:t xml:space="preserve"> </w:t>
      </w:r>
      <w:proofErr w:type="spellStart"/>
      <w:r>
        <w:t>Behaviour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. </w:t>
      </w:r>
      <w:proofErr w:type="spellStart"/>
      <w:r>
        <w:t>Factors</w:t>
      </w:r>
      <w:proofErr w:type="spellEnd"/>
      <w:r>
        <w:t xml:space="preserve"> </w:t>
      </w:r>
      <w:proofErr w:type="spellStart"/>
      <w:r>
        <w:t>influencing</w:t>
      </w:r>
      <w:proofErr w:type="spellEnd"/>
      <w:r>
        <w:t xml:space="preserve"> </w:t>
      </w:r>
      <w:proofErr w:type="spellStart"/>
      <w:r>
        <w:t>buyer</w:t>
      </w:r>
      <w:proofErr w:type="spellEnd"/>
      <w:r>
        <w:t xml:space="preserve"> </w:t>
      </w:r>
      <w:proofErr w:type="spellStart"/>
      <w:r>
        <w:t>behaviour</w:t>
      </w:r>
      <w:proofErr w:type="spellEnd"/>
      <w:r>
        <w:t xml:space="preserve">. </w:t>
      </w:r>
      <w:proofErr w:type="spellStart"/>
      <w:r w:rsidR="001970FA">
        <w:t>Buying</w:t>
      </w:r>
      <w:proofErr w:type="spellEnd"/>
      <w:r w:rsidR="001970FA">
        <w:t xml:space="preserve"> decision </w:t>
      </w:r>
      <w:proofErr w:type="spellStart"/>
      <w:r w:rsidR="001970FA">
        <w:t>process</w:t>
      </w:r>
      <w:proofErr w:type="spellEnd"/>
      <w:r w:rsidR="001970FA">
        <w:t xml:space="preserve">. </w:t>
      </w:r>
      <w:proofErr w:type="spellStart"/>
      <w:r w:rsidR="001970FA">
        <w:t>Types</w:t>
      </w:r>
      <w:proofErr w:type="spellEnd"/>
      <w:r w:rsidR="001970FA">
        <w:t xml:space="preserve"> of </w:t>
      </w:r>
      <w:proofErr w:type="spellStart"/>
      <w:r w:rsidR="001970FA">
        <w:t>buying</w:t>
      </w:r>
      <w:proofErr w:type="spellEnd"/>
      <w:r w:rsidR="001970FA">
        <w:t xml:space="preserve"> decisions. </w:t>
      </w:r>
    </w:p>
    <w:p w:rsidR="00EB0896" w:rsidRDefault="001970FA">
      <w:pPr>
        <w:numPr>
          <w:ilvl w:val="0"/>
          <w:numId w:val="1"/>
        </w:numPr>
        <w:spacing w:after="13"/>
        <w:ind w:hanging="360"/>
      </w:pPr>
      <w:proofErr w:type="spellStart"/>
      <w:r>
        <w:t>Process</w:t>
      </w:r>
      <w:proofErr w:type="spellEnd"/>
      <w:r>
        <w:t xml:space="preserve"> and </w:t>
      </w:r>
      <w:proofErr w:type="spellStart"/>
      <w:r>
        <w:t>steps</w:t>
      </w:r>
      <w:proofErr w:type="spellEnd"/>
      <w:r>
        <w:t xml:space="preserve"> of marketing </w:t>
      </w:r>
      <w:proofErr w:type="spellStart"/>
      <w:r>
        <w:t>planning</w:t>
      </w:r>
      <w:proofErr w:type="spellEnd"/>
      <w:r>
        <w:t xml:space="preserve">. </w:t>
      </w:r>
    </w:p>
    <w:p w:rsidR="00EB0896" w:rsidRDefault="001970FA">
      <w:pPr>
        <w:numPr>
          <w:ilvl w:val="0"/>
          <w:numId w:val="1"/>
        </w:numPr>
        <w:ind w:hanging="360"/>
      </w:pPr>
      <w:r>
        <w:t xml:space="preserve">Marketing </w:t>
      </w:r>
      <w:proofErr w:type="spellStart"/>
      <w:r>
        <w:t>strategy</w:t>
      </w:r>
      <w:proofErr w:type="spellEnd"/>
      <w:r w:rsidR="00CB3EE5">
        <w:t>. STEEP-</w:t>
      </w:r>
      <w:proofErr w:type="spellStart"/>
      <w:r>
        <w:t>analysis</w:t>
      </w:r>
      <w:proofErr w:type="spellEnd"/>
      <w:r w:rsidR="00CB3EE5">
        <w:t>, SWOT-</w:t>
      </w:r>
      <w:proofErr w:type="spellStart"/>
      <w:r>
        <w:t>analysis</w:t>
      </w:r>
      <w:proofErr w:type="spellEnd"/>
      <w:r w:rsidR="00CB3EE5">
        <w:t xml:space="preserve">, BCG </w:t>
      </w:r>
      <w:proofErr w:type="spellStart"/>
      <w:r w:rsidR="00CB3EE5">
        <w:t>m</w:t>
      </w:r>
      <w:r>
        <w:t>a</w:t>
      </w:r>
      <w:r w:rsidR="00CB3EE5">
        <w:t>trix</w:t>
      </w:r>
      <w:proofErr w:type="spellEnd"/>
      <w:r w:rsidR="00CB3EE5">
        <w:t xml:space="preserve">, </w:t>
      </w:r>
      <w:proofErr w:type="spellStart"/>
      <w:r w:rsidR="00CB3EE5">
        <w:t>Ansoff</w:t>
      </w:r>
      <w:proofErr w:type="spellEnd"/>
      <w:r w:rsidR="00CB3EE5">
        <w:t xml:space="preserve"> </w:t>
      </w:r>
      <w:proofErr w:type="spellStart"/>
      <w:r w:rsidR="00CB3EE5">
        <w:t>m</w:t>
      </w:r>
      <w:r>
        <w:t>a</w:t>
      </w:r>
      <w:r w:rsidR="00CB3EE5">
        <w:t>trix</w:t>
      </w:r>
      <w:proofErr w:type="spellEnd"/>
      <w:r w:rsidR="00CB3EE5">
        <w:t xml:space="preserve">. </w:t>
      </w:r>
    </w:p>
    <w:p w:rsidR="00EB0896" w:rsidRDefault="00E6660D">
      <w:pPr>
        <w:numPr>
          <w:ilvl w:val="0"/>
          <w:numId w:val="1"/>
        </w:numPr>
        <w:ind w:hanging="360"/>
      </w:pPr>
      <w:proofErr w:type="spellStart"/>
      <w:r>
        <w:t>Undifferentiated</w:t>
      </w:r>
      <w:proofErr w:type="spellEnd"/>
      <w:r>
        <w:t xml:space="preserve"> and </w:t>
      </w:r>
      <w:proofErr w:type="spellStart"/>
      <w:r>
        <w:t>differentiated</w:t>
      </w:r>
      <w:proofErr w:type="spellEnd"/>
      <w:r>
        <w:t xml:space="preserve"> marketing</w:t>
      </w:r>
      <w:r w:rsidR="00CB3EE5">
        <w:t xml:space="preserve">. </w:t>
      </w:r>
      <w:proofErr w:type="spellStart"/>
      <w:r>
        <w:t>Process</w:t>
      </w:r>
      <w:proofErr w:type="spellEnd"/>
      <w:r>
        <w:t xml:space="preserve"> and </w:t>
      </w:r>
      <w:proofErr w:type="spellStart"/>
      <w:r>
        <w:t>steps</w:t>
      </w:r>
      <w:proofErr w:type="spellEnd"/>
      <w:r>
        <w:t xml:space="preserve"> of STP marketing: </w:t>
      </w:r>
      <w:proofErr w:type="spellStart"/>
      <w:r>
        <w:t>segmentation</w:t>
      </w:r>
      <w:proofErr w:type="spellEnd"/>
      <w:r>
        <w:t xml:space="preserve">, </w:t>
      </w:r>
      <w:proofErr w:type="spellStart"/>
      <w:r>
        <w:t>targeting</w:t>
      </w:r>
      <w:proofErr w:type="spellEnd"/>
      <w:r>
        <w:t xml:space="preserve">, </w:t>
      </w:r>
      <w:proofErr w:type="spellStart"/>
      <w:r>
        <w:t>positioning</w:t>
      </w:r>
      <w:proofErr w:type="spellEnd"/>
      <w:r w:rsidR="00CB3EE5">
        <w:t xml:space="preserve">. </w:t>
      </w:r>
    </w:p>
    <w:p w:rsidR="00E6660D" w:rsidRDefault="00E6660D" w:rsidP="00E32EA6">
      <w:pPr>
        <w:numPr>
          <w:ilvl w:val="0"/>
          <w:numId w:val="1"/>
        </w:numPr>
        <w:ind w:hanging="360"/>
      </w:pPr>
      <w:proofErr w:type="spellStart"/>
      <w:r>
        <w:t>Definition</w:t>
      </w:r>
      <w:proofErr w:type="spellEnd"/>
      <w:r>
        <w:t xml:space="preserve"> and </w:t>
      </w:r>
      <w:proofErr w:type="spellStart"/>
      <w:r>
        <w:t>types</w:t>
      </w:r>
      <w:proofErr w:type="spellEnd"/>
      <w:r>
        <w:t xml:space="preserve"> of </w:t>
      </w:r>
      <w:proofErr w:type="spellStart"/>
      <w:r>
        <w:t>product</w:t>
      </w:r>
      <w:proofErr w:type="spellEnd"/>
      <w:r>
        <w:t xml:space="preserve"> life-</w:t>
      </w:r>
      <w:proofErr w:type="spellStart"/>
      <w:r>
        <w:t>cycle</w:t>
      </w:r>
      <w:proofErr w:type="spellEnd"/>
      <w:r>
        <w:t xml:space="preserve">. Marketing </w:t>
      </w:r>
      <w:proofErr w:type="spellStart"/>
      <w:r>
        <w:t>strategies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cycles</w:t>
      </w:r>
      <w:proofErr w:type="spellEnd"/>
      <w:r>
        <w:t xml:space="preserve"> of PLC.</w:t>
      </w:r>
    </w:p>
    <w:p w:rsidR="00EB0896" w:rsidRDefault="00E6660D" w:rsidP="00E32EA6">
      <w:pPr>
        <w:numPr>
          <w:ilvl w:val="0"/>
          <w:numId w:val="1"/>
        </w:numPr>
        <w:ind w:hanging="360"/>
      </w:pPr>
      <w:proofErr w:type="spellStart"/>
      <w:r>
        <w:t>Three</w:t>
      </w:r>
      <w:proofErr w:type="spellEnd"/>
      <w:r>
        <w:t xml:space="preserve"> and </w:t>
      </w:r>
      <w:proofErr w:type="spellStart"/>
      <w:r>
        <w:t>five</w:t>
      </w:r>
      <w:proofErr w:type="spellEnd"/>
      <w:r>
        <w:t xml:space="preserve"> </w:t>
      </w:r>
      <w:proofErr w:type="spellStart"/>
      <w:r>
        <w:t>levels</w:t>
      </w:r>
      <w:proofErr w:type="spellEnd"/>
      <w:r>
        <w:t xml:space="preserve"> of a </w:t>
      </w:r>
      <w:proofErr w:type="spellStart"/>
      <w:r>
        <w:t>product</w:t>
      </w:r>
      <w:proofErr w:type="spellEnd"/>
      <w:r>
        <w:t xml:space="preserve">. </w:t>
      </w:r>
      <w:proofErr w:type="spellStart"/>
      <w:r>
        <w:t>Branding</w:t>
      </w:r>
      <w:proofErr w:type="spellEnd"/>
      <w:r>
        <w:t xml:space="preserve"> </w:t>
      </w:r>
      <w:proofErr w:type="spellStart"/>
      <w:r>
        <w:t>strategies</w:t>
      </w:r>
      <w:proofErr w:type="spellEnd"/>
      <w:r>
        <w:t xml:space="preserve">. New </w:t>
      </w:r>
      <w:proofErr w:type="spellStart"/>
      <w:r>
        <w:t>evolution</w:t>
      </w:r>
      <w:proofErr w:type="spellEnd"/>
      <w:r>
        <w:t xml:space="preserve"> </w:t>
      </w:r>
      <w:proofErr w:type="spellStart"/>
      <w:r>
        <w:t>stages</w:t>
      </w:r>
      <w:proofErr w:type="spellEnd"/>
      <w:r>
        <w:t xml:space="preserve"> of </w:t>
      </w:r>
      <w:proofErr w:type="spellStart"/>
      <w:r>
        <w:t>brand</w:t>
      </w:r>
      <w:proofErr w:type="spellEnd"/>
      <w:r>
        <w:t xml:space="preserve"> building. </w:t>
      </w:r>
      <w:proofErr w:type="spellStart"/>
      <w:r>
        <w:t>Role</w:t>
      </w:r>
      <w:proofErr w:type="spellEnd"/>
      <w:r>
        <w:t xml:space="preserve"> of </w:t>
      </w:r>
      <w:proofErr w:type="spellStart"/>
      <w:r>
        <w:t>packaging</w:t>
      </w:r>
      <w:proofErr w:type="spellEnd"/>
      <w:r>
        <w:t xml:space="preserve"> in marketing. </w:t>
      </w:r>
      <w:r w:rsidR="00CB3EE5">
        <w:t xml:space="preserve"> </w:t>
      </w:r>
    </w:p>
    <w:p w:rsidR="00EB0896" w:rsidRDefault="00E6660D">
      <w:pPr>
        <w:numPr>
          <w:ilvl w:val="0"/>
          <w:numId w:val="1"/>
        </w:numPr>
        <w:ind w:hanging="360"/>
      </w:pPr>
      <w:r>
        <w:t xml:space="preserve">Service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commodity</w:t>
      </w:r>
      <w:proofErr w:type="spellEnd"/>
      <w:r>
        <w:t xml:space="preserve">. </w:t>
      </w:r>
      <w:proofErr w:type="spellStart"/>
      <w:r w:rsidR="004F7D84">
        <w:t>Characteristics</w:t>
      </w:r>
      <w:proofErr w:type="spellEnd"/>
      <w:r w:rsidR="004F7D84">
        <w:t xml:space="preserve">, </w:t>
      </w:r>
      <w:proofErr w:type="spellStart"/>
      <w:r w:rsidR="004F7D84">
        <w:t>special</w:t>
      </w:r>
      <w:proofErr w:type="spellEnd"/>
      <w:r w:rsidR="004F7D84">
        <w:t xml:space="preserve"> </w:t>
      </w:r>
      <w:proofErr w:type="spellStart"/>
      <w:r w:rsidR="004F7D84">
        <w:t>fields</w:t>
      </w:r>
      <w:proofErr w:type="spellEnd"/>
      <w:r w:rsidR="004F7D84">
        <w:t xml:space="preserve"> of service marketing. 7P of services</w:t>
      </w:r>
      <w:r w:rsidR="00CB3EE5">
        <w:t>.</w:t>
      </w:r>
    </w:p>
    <w:p w:rsidR="004F7D84" w:rsidRDefault="004F7D84">
      <w:pPr>
        <w:numPr>
          <w:ilvl w:val="0"/>
          <w:numId w:val="1"/>
        </w:numPr>
        <w:ind w:hanging="360"/>
      </w:pPr>
      <w:proofErr w:type="spellStart"/>
      <w:r>
        <w:t>Strategic</w:t>
      </w:r>
      <w:proofErr w:type="spellEnd"/>
      <w:r>
        <w:t xml:space="preserve"> </w:t>
      </w:r>
      <w:proofErr w:type="spellStart"/>
      <w:r>
        <w:t>fields</w:t>
      </w:r>
      <w:proofErr w:type="spellEnd"/>
      <w:r>
        <w:t xml:space="preserve"> of </w:t>
      </w:r>
      <w:proofErr w:type="spellStart"/>
      <w:r>
        <w:t>price</w:t>
      </w:r>
      <w:proofErr w:type="spellEnd"/>
      <w:r>
        <w:t xml:space="preserve"> policy, </w:t>
      </w:r>
      <w:proofErr w:type="spellStart"/>
      <w:r>
        <w:t>presenting</w:t>
      </w:r>
      <w:proofErr w:type="spellEnd"/>
      <w:r>
        <w:t xml:space="preserve"> </w:t>
      </w:r>
      <w:proofErr w:type="spellStart"/>
      <w:r>
        <w:t>price</w:t>
      </w:r>
      <w:proofErr w:type="spellEnd"/>
      <w:r>
        <w:t xml:space="preserve"> </w:t>
      </w:r>
      <w:proofErr w:type="spellStart"/>
      <w:r>
        <w:t>strategies</w:t>
      </w:r>
      <w:proofErr w:type="spellEnd"/>
      <w:r>
        <w:t xml:space="preserve">. </w:t>
      </w:r>
      <w:proofErr w:type="spellStart"/>
      <w:r>
        <w:t>Steps</w:t>
      </w:r>
      <w:proofErr w:type="spellEnd"/>
      <w:r>
        <w:t xml:space="preserve"> of </w:t>
      </w:r>
      <w:proofErr w:type="spellStart"/>
      <w:r>
        <w:t>setting</w:t>
      </w:r>
      <w:proofErr w:type="spellEnd"/>
      <w:r>
        <w:t xml:space="preserve"> </w:t>
      </w:r>
      <w:proofErr w:type="spellStart"/>
      <w:r>
        <w:t>prices</w:t>
      </w:r>
      <w:proofErr w:type="spellEnd"/>
      <w:r>
        <w:t xml:space="preserve">, </w:t>
      </w:r>
      <w:proofErr w:type="spellStart"/>
      <w:r>
        <w:t>price</w:t>
      </w:r>
      <w:proofErr w:type="spellEnd"/>
      <w:r>
        <w:t xml:space="preserve"> </w:t>
      </w:r>
      <w:proofErr w:type="spellStart"/>
      <w:r>
        <w:t>adaptation</w:t>
      </w:r>
      <w:proofErr w:type="spellEnd"/>
      <w:r>
        <w:t>.</w:t>
      </w:r>
    </w:p>
    <w:p w:rsidR="004F7D84" w:rsidRDefault="004F7D84">
      <w:pPr>
        <w:numPr>
          <w:ilvl w:val="0"/>
          <w:numId w:val="1"/>
        </w:numPr>
        <w:ind w:hanging="360"/>
      </w:pPr>
      <w:proofErr w:type="spellStart"/>
      <w:r>
        <w:t>Functions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marketing </w:t>
      </w:r>
      <w:proofErr w:type="spellStart"/>
      <w:r>
        <w:t>channel</w:t>
      </w:r>
      <w:proofErr w:type="spellEnd"/>
      <w:r>
        <w:t xml:space="preserve">, </w:t>
      </w:r>
      <w:proofErr w:type="spellStart"/>
      <w:r>
        <w:t>channel</w:t>
      </w:r>
      <w:proofErr w:type="spellEnd"/>
      <w:r>
        <w:t xml:space="preserve"> </w:t>
      </w:r>
      <w:proofErr w:type="spellStart"/>
      <w:r>
        <w:t>types</w:t>
      </w:r>
      <w:proofErr w:type="spellEnd"/>
      <w:r>
        <w:t xml:space="preserve">, </w:t>
      </w:r>
      <w:proofErr w:type="spellStart"/>
      <w:r>
        <w:t>types</w:t>
      </w:r>
      <w:proofErr w:type="spellEnd"/>
      <w:r>
        <w:t xml:space="preserve"> of </w:t>
      </w:r>
      <w:proofErr w:type="spellStart"/>
      <w:r>
        <w:t>intermediaries</w:t>
      </w:r>
      <w:proofErr w:type="spellEnd"/>
      <w:r>
        <w:t xml:space="preserve"> and </w:t>
      </w:r>
      <w:proofErr w:type="spellStart"/>
      <w:r>
        <w:t>commercial</w:t>
      </w:r>
      <w:proofErr w:type="spellEnd"/>
      <w:r>
        <w:t xml:space="preserve"> </w:t>
      </w:r>
      <w:proofErr w:type="spellStart"/>
      <w:r>
        <w:t>functions</w:t>
      </w:r>
      <w:proofErr w:type="spellEnd"/>
      <w:r>
        <w:t xml:space="preserve">. </w:t>
      </w:r>
      <w:proofErr w:type="spellStart"/>
      <w:r>
        <w:t>Motivators</w:t>
      </w:r>
      <w:proofErr w:type="spellEnd"/>
      <w:r>
        <w:t xml:space="preserve">, </w:t>
      </w:r>
      <w:proofErr w:type="spellStart"/>
      <w:r>
        <w:t>barriers</w:t>
      </w:r>
      <w:proofErr w:type="spellEnd"/>
      <w:r>
        <w:t xml:space="preserve"> and </w:t>
      </w:r>
      <w:proofErr w:type="spellStart"/>
      <w:r>
        <w:t>forms</w:t>
      </w:r>
      <w:proofErr w:type="spellEnd"/>
      <w:r>
        <w:t xml:space="preserve"> of </w:t>
      </w:r>
      <w:proofErr w:type="spellStart"/>
      <w:r>
        <w:t>international</w:t>
      </w:r>
      <w:proofErr w:type="spellEnd"/>
      <w:r>
        <w:t xml:space="preserve"> market </w:t>
      </w:r>
      <w:proofErr w:type="spellStart"/>
      <w:r>
        <w:t>entry</w:t>
      </w:r>
      <w:proofErr w:type="spellEnd"/>
      <w:r>
        <w:t>.</w:t>
      </w:r>
    </w:p>
    <w:p w:rsidR="004F7D84" w:rsidRDefault="004F7D84">
      <w:pPr>
        <w:numPr>
          <w:ilvl w:val="0"/>
          <w:numId w:val="1"/>
        </w:numPr>
        <w:ind w:hanging="360"/>
      </w:pPr>
      <w:proofErr w:type="spellStart"/>
      <w:r>
        <w:t>Elements</w:t>
      </w:r>
      <w:proofErr w:type="spellEnd"/>
      <w:r>
        <w:t xml:space="preserve"> of marketing </w:t>
      </w:r>
      <w:proofErr w:type="spellStart"/>
      <w:r>
        <w:t>communication</w:t>
      </w:r>
      <w:proofErr w:type="spellEnd"/>
      <w:r>
        <w:t xml:space="preserve"> mix. </w:t>
      </w:r>
      <w:proofErr w:type="spellStart"/>
      <w:r>
        <w:t>Steps</w:t>
      </w:r>
      <w:proofErr w:type="spellEnd"/>
      <w:r>
        <w:t xml:space="preserve"> of </w:t>
      </w:r>
      <w:proofErr w:type="spellStart"/>
      <w:r>
        <w:t>creating</w:t>
      </w:r>
      <w:proofErr w:type="spellEnd"/>
      <w:r>
        <w:t xml:space="preserve"> a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. </w:t>
      </w:r>
      <w:proofErr w:type="spellStart"/>
      <w:r>
        <w:t>Characteristics</w:t>
      </w:r>
      <w:proofErr w:type="spellEnd"/>
      <w:r>
        <w:t xml:space="preserve"> of </w:t>
      </w:r>
      <w:proofErr w:type="spellStart"/>
      <w:r>
        <w:t>media</w:t>
      </w:r>
      <w:proofErr w:type="spellEnd"/>
      <w:r>
        <w:t xml:space="preserve"> </w:t>
      </w:r>
      <w:proofErr w:type="spellStart"/>
      <w:r>
        <w:t>types</w:t>
      </w:r>
      <w:proofErr w:type="spellEnd"/>
      <w:r>
        <w:t xml:space="preserve">. </w:t>
      </w:r>
      <w:proofErr w:type="spellStart"/>
      <w:r>
        <w:t>Adveritisng</w:t>
      </w:r>
      <w:proofErr w:type="spellEnd"/>
      <w:r>
        <w:t xml:space="preserve">/Media </w:t>
      </w:r>
      <w:proofErr w:type="spellStart"/>
      <w:r>
        <w:t>pie</w:t>
      </w:r>
      <w:proofErr w:type="spellEnd"/>
      <w:r>
        <w:t xml:space="preserve">. </w:t>
      </w:r>
      <w:proofErr w:type="spellStart"/>
      <w:r>
        <w:t>Planning</w:t>
      </w:r>
      <w:proofErr w:type="spellEnd"/>
      <w:r>
        <w:t xml:space="preserve"> an </w:t>
      </w:r>
      <w:proofErr w:type="spellStart"/>
      <w:r>
        <w:t>advertising</w:t>
      </w:r>
      <w:proofErr w:type="spellEnd"/>
      <w:r>
        <w:t xml:space="preserve"> </w:t>
      </w:r>
      <w:proofErr w:type="spellStart"/>
      <w:r>
        <w:t>campaign</w:t>
      </w:r>
      <w:proofErr w:type="spellEnd"/>
      <w:r>
        <w:t xml:space="preserve">, </w:t>
      </w:r>
      <w:proofErr w:type="spellStart"/>
      <w:r>
        <w:t>budgeting</w:t>
      </w:r>
      <w:proofErr w:type="spellEnd"/>
      <w:r>
        <w:t xml:space="preserve">. </w:t>
      </w:r>
      <w:proofErr w:type="spellStart"/>
      <w:r>
        <w:t>Apllicítion</w:t>
      </w:r>
      <w:proofErr w:type="spellEnd"/>
      <w:r>
        <w:t xml:space="preserve"> of 5M </w:t>
      </w:r>
      <w:proofErr w:type="spellStart"/>
      <w:r>
        <w:t>model</w:t>
      </w:r>
      <w:proofErr w:type="spellEnd"/>
      <w:r>
        <w:t>.</w:t>
      </w:r>
    </w:p>
    <w:p w:rsidR="00EB0896" w:rsidRDefault="00EB0896">
      <w:pPr>
        <w:spacing w:after="58" w:line="259" w:lineRule="auto"/>
        <w:ind w:left="0" w:firstLine="0"/>
        <w:jc w:val="left"/>
      </w:pPr>
      <w:bookmarkStart w:id="0" w:name="_GoBack"/>
      <w:bookmarkEnd w:id="0"/>
    </w:p>
    <w:p w:rsidR="00CB3EE5" w:rsidRDefault="00CB3EE5">
      <w:pPr>
        <w:spacing w:after="58" w:line="259" w:lineRule="auto"/>
        <w:ind w:left="0" w:firstLine="0"/>
        <w:jc w:val="left"/>
      </w:pPr>
    </w:p>
    <w:p w:rsidR="00EB0896" w:rsidRDefault="00CB3EE5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989"/>
        </w:tabs>
        <w:spacing w:after="26"/>
        <w:ind w:left="0" w:firstLine="0"/>
        <w:jc w:val="left"/>
      </w:pPr>
      <w:r>
        <w:t xml:space="preserve">Debrecen, 2021. </w:t>
      </w:r>
      <w:r w:rsidR="00E6660D">
        <w:t xml:space="preserve">10. </w:t>
      </w:r>
      <w:r>
        <w:t>0</w:t>
      </w:r>
      <w:r w:rsidR="00E6660D">
        <w:t>8</w:t>
      </w:r>
      <w:r>
        <w:t xml:space="preserve">.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Dr. Szakály Zoltán </w:t>
      </w:r>
    </w:p>
    <w:p w:rsidR="00EB0896" w:rsidRDefault="00CB3EE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758"/>
        </w:tabs>
        <w:spacing w:after="0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</w:t>
      </w:r>
      <w:proofErr w:type="gramStart"/>
      <w:r>
        <w:t>szakvezető</w:t>
      </w:r>
      <w:proofErr w:type="gramEnd"/>
      <w:r>
        <w:t xml:space="preserve"> </w:t>
      </w:r>
    </w:p>
    <w:p w:rsidR="00EB0896" w:rsidRDefault="00CB3EE5">
      <w:pPr>
        <w:spacing w:after="0" w:line="259" w:lineRule="auto"/>
        <w:ind w:left="0" w:firstLine="0"/>
        <w:jc w:val="left"/>
      </w:pPr>
      <w:r>
        <w:t xml:space="preserve"> </w:t>
      </w:r>
    </w:p>
    <w:sectPr w:rsidR="00EB0896">
      <w:pgSz w:w="11906" w:h="17338"/>
      <w:pgMar w:top="1440" w:right="839" w:bottom="1440" w:left="120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2E22"/>
    <w:multiLevelType w:val="hybridMultilevel"/>
    <w:tmpl w:val="04709442"/>
    <w:lvl w:ilvl="0" w:tplc="202EFB0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82369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FCBE2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F4B4E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B486F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A0AC8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C061C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1685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4C783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896"/>
    <w:rsid w:val="001970FA"/>
    <w:rsid w:val="004723F7"/>
    <w:rsid w:val="004F7D84"/>
    <w:rsid w:val="005401CB"/>
    <w:rsid w:val="005A15D2"/>
    <w:rsid w:val="00A26AB5"/>
    <w:rsid w:val="00CB3EE5"/>
    <w:rsid w:val="00E6660D"/>
    <w:rsid w:val="00EB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0C12D9-6520-4CD1-A102-9DA344467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53" w:line="310" w:lineRule="auto"/>
      <w:ind w:left="730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UNIDEB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2021-10-11T07:10:00Z</dcterms:created>
  <dcterms:modified xsi:type="dcterms:W3CDTF">2021-10-11T07:10:00Z</dcterms:modified>
</cp:coreProperties>
</file>