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9645" w14:textId="77777777" w:rsidR="00745068" w:rsidRPr="00C02D07" w:rsidRDefault="00745068" w:rsidP="009105AF">
      <w:pPr>
        <w:spacing w:line="360" w:lineRule="auto"/>
        <w:jc w:val="center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  <w:b/>
          <w:u w:val="single"/>
        </w:rPr>
        <w:t>Adatkezelési tájékoztató hallgatók részére</w:t>
      </w:r>
    </w:p>
    <w:p w14:paraId="555F846C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 xml:space="preserve">A </w:t>
      </w:r>
      <w:r w:rsidRPr="00C02D07">
        <w:rPr>
          <w:rFonts w:ascii="Times New Roman" w:hAnsi="Times New Roman" w:cs="Times New Roman"/>
          <w:b/>
        </w:rPr>
        <w:t xml:space="preserve">Debreceni Egyetem Hallgatói Adminisztrációs Központja (HAK), mint Adatkezelő </w:t>
      </w:r>
      <w:r w:rsidRPr="00C02D07">
        <w:rPr>
          <w:rFonts w:ascii="Times New Roman" w:hAnsi="Times New Roman" w:cs="Times New Roman"/>
        </w:rPr>
        <w:t>kiemelt figyelmet fordít a személyes adatok védelmére és mindenkor ügyel a tisztességes és átlátható adatkezelés biztosítására, melynek alapvető követelménye az adatok kezelésére vonatkozó megfelelő tájékoztatás nyújtása.</w:t>
      </w:r>
    </w:p>
    <w:p w14:paraId="4C67F548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Az adatkezelési tájékoztató információt nyújt az Adatkezelő szolgáltatásának nyújtása során történő adatkezeléséről: a kezelt adatok megismerésének forrásairól, köréről, az adatkezelés jogalapjáról, céljáról és időtartamáról, a személyes adatokkal kapcsolatos jogokról és az azok közötti választási lehetőségekről, illetve tartalmazza azokat az elérhetőségeket is, amelyeken választ kaphat a személyes adatok kezelésével érintett az Adatkezelő adatvédelmi folyamataival kapcsolatos kérdéseire.</w:t>
      </w:r>
    </w:p>
    <w:p w14:paraId="4B39A106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 xml:space="preserve">A </w:t>
      </w:r>
      <w:r w:rsidRPr="00C02D07">
        <w:rPr>
          <w:rFonts w:ascii="Times New Roman" w:hAnsi="Times New Roman" w:cs="Times New Roman"/>
          <w:b/>
        </w:rPr>
        <w:t xml:space="preserve">Debreceni Egyetem Hallgatói Adminisztrációs Központja, mint Adatkezelő </w:t>
      </w:r>
      <w:r w:rsidRPr="00C02D07">
        <w:rPr>
          <w:rFonts w:ascii="Times New Roman" w:hAnsi="Times New Roman" w:cs="Times New Roman"/>
        </w:rPr>
        <w:t>a vonatkozó, személyes adatok védelm</w:t>
      </w:r>
      <w:r w:rsidR="00A57947" w:rsidRPr="00C02D07">
        <w:rPr>
          <w:rFonts w:ascii="Times New Roman" w:hAnsi="Times New Roman" w:cs="Times New Roman"/>
        </w:rPr>
        <w:t xml:space="preserve">ét meghatározó </w:t>
      </w:r>
      <w:r w:rsidRPr="00C02D07">
        <w:rPr>
          <w:rFonts w:ascii="Times New Roman" w:hAnsi="Times New Roman" w:cs="Times New Roman"/>
        </w:rPr>
        <w:t>jogszabályi rendelkezésekkel, így különösen a GDPR-</w:t>
      </w:r>
      <w:proofErr w:type="spellStart"/>
      <w:r w:rsidRPr="00C02D07">
        <w:rPr>
          <w:rFonts w:ascii="Times New Roman" w:hAnsi="Times New Roman" w:cs="Times New Roman"/>
        </w:rPr>
        <w:t>ral</w:t>
      </w:r>
      <w:proofErr w:type="spellEnd"/>
      <w:r w:rsidRPr="00C02D07">
        <w:rPr>
          <w:rFonts w:ascii="Times New Roman" w:hAnsi="Times New Roman" w:cs="Times New Roman"/>
        </w:rPr>
        <w:t xml:space="preserve"> összhangban az alábbi tájékoztatást nyújtja.</w:t>
      </w:r>
    </w:p>
    <w:p w14:paraId="7CE34329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>1.   Az adatkezelő megnevezése és elérhetőségei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520"/>
      </w:tblGrid>
      <w:tr w:rsidR="00745068" w:rsidRPr="00C02D07" w14:paraId="63DA0553" w14:textId="77777777" w:rsidTr="009105AF">
        <w:trPr>
          <w:trHeight w:hRule="exact" w:val="596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46FE2" w14:textId="77777777" w:rsidR="00745068" w:rsidRPr="00C02D07" w:rsidRDefault="00745068" w:rsidP="009105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2D07">
              <w:rPr>
                <w:rFonts w:ascii="Times New Roman" w:hAnsi="Times New Roman" w:cs="Times New Roman"/>
                <w:b/>
              </w:rPr>
              <w:t>Adatkezelő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511D6" w14:textId="77777777" w:rsidR="00745068" w:rsidRPr="00C02D07" w:rsidRDefault="00745068" w:rsidP="009105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2D07">
              <w:rPr>
                <w:rFonts w:ascii="Times New Roman" w:hAnsi="Times New Roman" w:cs="Times New Roman"/>
                <w:b/>
              </w:rPr>
              <w:t>Hallgatói Adminisztrációs Központ</w:t>
            </w:r>
          </w:p>
        </w:tc>
      </w:tr>
      <w:tr w:rsidR="00745068" w:rsidRPr="00C02D07" w14:paraId="1BD69A67" w14:textId="77777777" w:rsidTr="009105AF">
        <w:trPr>
          <w:trHeight w:hRule="exact" w:val="595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1F0A" w14:textId="77777777" w:rsidR="00745068" w:rsidRPr="00C02D07" w:rsidRDefault="00745068" w:rsidP="009105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2D07">
              <w:rPr>
                <w:rFonts w:ascii="Times New Roman" w:hAnsi="Times New Roman" w:cs="Times New Roman"/>
                <w:b/>
              </w:rPr>
              <w:t>Adakezelés helye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28CF6" w14:textId="77777777" w:rsidR="00745068" w:rsidRPr="00C02D07" w:rsidRDefault="00745068" w:rsidP="009105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2D07">
              <w:rPr>
                <w:rFonts w:ascii="Times New Roman" w:hAnsi="Times New Roman" w:cs="Times New Roman"/>
                <w:b/>
              </w:rPr>
              <w:t>Hallgatói Adminisztrációs Központ</w:t>
            </w:r>
          </w:p>
        </w:tc>
      </w:tr>
      <w:tr w:rsidR="00745068" w:rsidRPr="00C02D07" w14:paraId="11AC971B" w14:textId="77777777" w:rsidTr="009105AF">
        <w:trPr>
          <w:trHeight w:hRule="exact" w:val="305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E1D83" w14:textId="77777777" w:rsidR="00745068" w:rsidRPr="00C02D07" w:rsidRDefault="00745068" w:rsidP="009105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2D07">
              <w:rPr>
                <w:rFonts w:ascii="Times New Roman" w:hAnsi="Times New Roman" w:cs="Times New Roman"/>
                <w:b/>
              </w:rPr>
              <w:t>Adatkezelő képviselője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EF7FD" w14:textId="77777777" w:rsidR="00745068" w:rsidRPr="00C02D07" w:rsidRDefault="00745068" w:rsidP="009105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2D07">
              <w:rPr>
                <w:rFonts w:ascii="Times New Roman" w:hAnsi="Times New Roman" w:cs="Times New Roman"/>
              </w:rPr>
              <w:t>Pilishegyi Péter igazgató</w:t>
            </w:r>
          </w:p>
        </w:tc>
      </w:tr>
      <w:tr w:rsidR="00745068" w:rsidRPr="00C02D07" w14:paraId="19B38740" w14:textId="77777777" w:rsidTr="009105AF">
        <w:trPr>
          <w:trHeight w:hRule="exact" w:val="302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D9365" w14:textId="77777777" w:rsidR="00745068" w:rsidRPr="00C02D07" w:rsidRDefault="00745068" w:rsidP="009105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2D07">
              <w:rPr>
                <w:rFonts w:ascii="Times New Roman" w:hAnsi="Times New Roman" w:cs="Times New Roman"/>
                <w:b/>
              </w:rPr>
              <w:t>Székhely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C4016" w14:textId="77777777" w:rsidR="00745068" w:rsidRPr="00C02D07" w:rsidRDefault="00745068" w:rsidP="009105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2D07">
              <w:rPr>
                <w:rFonts w:ascii="Times New Roman" w:hAnsi="Times New Roman" w:cs="Times New Roman"/>
              </w:rPr>
              <w:t>4032 Debrecen, Egyetem tér 1.</w:t>
            </w:r>
          </w:p>
        </w:tc>
      </w:tr>
      <w:tr w:rsidR="00745068" w:rsidRPr="00C02D07" w14:paraId="27BF5B32" w14:textId="77777777" w:rsidTr="009105AF">
        <w:trPr>
          <w:trHeight w:hRule="exact" w:val="302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87460" w14:textId="77777777" w:rsidR="00745068" w:rsidRPr="00C02D07" w:rsidRDefault="00745068" w:rsidP="009105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2D07">
              <w:rPr>
                <w:rFonts w:ascii="Times New Roman" w:hAnsi="Times New Roman" w:cs="Times New Roman"/>
                <w:b/>
              </w:rPr>
              <w:t>E-mail cím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53D59" w14:textId="7D8228B2" w:rsidR="00745068" w:rsidRPr="00C02D07" w:rsidRDefault="00B94E30" w:rsidP="009105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4B45BC">
                <w:rPr>
                  <w:rStyle w:val="Hiperhivatkozs"/>
                  <w:rFonts w:ascii="Times New Roman" w:hAnsi="Times New Roman" w:cs="Times New Roman"/>
                </w:rPr>
                <w:t>hak@unideb.hu</w:t>
              </w:r>
            </w:hyperlink>
            <w:r w:rsidR="00745068" w:rsidRPr="00C02D0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5068" w:rsidRPr="00C02D07" w14:paraId="02E4CEF0" w14:textId="77777777" w:rsidTr="009105AF">
        <w:trPr>
          <w:trHeight w:hRule="exact" w:val="302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A5B29" w14:textId="77777777" w:rsidR="00745068" w:rsidRPr="00C02D07" w:rsidRDefault="00745068" w:rsidP="009105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2D07">
              <w:rPr>
                <w:rFonts w:ascii="Times New Roman" w:hAnsi="Times New Roman" w:cs="Times New Roman"/>
                <w:b/>
              </w:rPr>
              <w:t>Telefonszám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83778" w14:textId="77777777" w:rsidR="00745068" w:rsidRPr="00C02D07" w:rsidRDefault="00745068" w:rsidP="009105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02D07">
              <w:rPr>
                <w:rFonts w:ascii="Times New Roman" w:hAnsi="Times New Roman" w:cs="Times New Roman"/>
              </w:rPr>
              <w:t>52/512-900/73971</w:t>
            </w:r>
          </w:p>
        </w:tc>
      </w:tr>
      <w:tr w:rsidR="00745068" w:rsidRPr="00C02D07" w14:paraId="3940C73D" w14:textId="77777777" w:rsidTr="009105AF">
        <w:trPr>
          <w:trHeight w:hRule="exact" w:val="302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8696" w14:textId="77777777" w:rsidR="00745068" w:rsidRPr="00C02D07" w:rsidRDefault="00745068" w:rsidP="009105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02D07">
              <w:rPr>
                <w:rFonts w:ascii="Times New Roman" w:hAnsi="Times New Roman" w:cs="Times New Roman"/>
                <w:b/>
              </w:rPr>
              <w:t>Honlap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EE138" w14:textId="4CEBAEAE" w:rsidR="00745068" w:rsidRPr="00C02D07" w:rsidRDefault="00B94E30" w:rsidP="009105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HYPERLINK "</w:instrText>
            </w:r>
            <w:r w:rsidRPr="00B94E30">
              <w:rPr>
                <w:rFonts w:ascii="Times New Roman" w:hAnsi="Times New Roman" w:cs="Times New Roman"/>
              </w:rPr>
              <w:instrText>http://hak.unideb.hu</w:instrText>
            </w:r>
            <w:r>
              <w:rPr>
                <w:rFonts w:ascii="Times New Roman" w:hAnsi="Times New Roman" w:cs="Times New Roman"/>
              </w:rPr>
              <w:instrText>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4B45BC">
              <w:rPr>
                <w:rStyle w:val="Hiperhivatkozs"/>
                <w:rFonts w:ascii="Times New Roman" w:hAnsi="Times New Roman" w:cs="Times New Roman"/>
              </w:rPr>
              <w:t>http://hak.unideb.hu</w: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45068" w:rsidRPr="00C02D07">
              <w:rPr>
                <w:rFonts w:ascii="Times New Roman" w:hAnsi="Times New Roman" w:cs="Times New Roman"/>
              </w:rPr>
              <w:t xml:space="preserve"> </w:t>
            </w:r>
          </w:p>
          <w:p w14:paraId="6502D8B7" w14:textId="77777777" w:rsidR="00745068" w:rsidRPr="00C02D07" w:rsidRDefault="00745068" w:rsidP="009105A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283213" w14:textId="77777777" w:rsidR="003B70FC" w:rsidRPr="00C02D07" w:rsidRDefault="003B70FC" w:rsidP="009105A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215BE3E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>2. Adatkezelésre vonatkozó jogszabályok</w:t>
      </w:r>
    </w:p>
    <w:p w14:paraId="47304B55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 xml:space="preserve">A </w:t>
      </w:r>
      <w:r w:rsidRPr="00C02D07">
        <w:rPr>
          <w:rFonts w:ascii="Times New Roman" w:hAnsi="Times New Roman" w:cs="Times New Roman"/>
          <w:b/>
        </w:rPr>
        <w:t xml:space="preserve">Debreceni Egyetem Hallgatói Adminisztrációs Központja, mint Adatkezelő </w:t>
      </w:r>
      <w:r w:rsidRPr="00C02D07">
        <w:rPr>
          <w:rFonts w:ascii="Times New Roman" w:hAnsi="Times New Roman" w:cs="Times New Roman"/>
        </w:rPr>
        <w:t>adatkezelésére az alábbi jogszabályi rendelkezések vonatkoznak:</w:t>
      </w:r>
    </w:p>
    <w:p w14:paraId="22C6CAA1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lastRenderedPageBreak/>
        <w:t xml:space="preserve">- A </w:t>
      </w:r>
      <w:r w:rsidR="00C02D07" w:rsidRPr="00C02D07">
        <w:rPr>
          <w:rFonts w:ascii="Times New Roman" w:hAnsi="Times New Roman" w:cs="Times New Roman"/>
        </w:rPr>
        <w:t xml:space="preserve">természetes személyeknek a </w:t>
      </w:r>
      <w:r w:rsidRPr="00C02D07">
        <w:rPr>
          <w:rFonts w:ascii="Times New Roman" w:hAnsi="Times New Roman" w:cs="Times New Roman"/>
        </w:rPr>
        <w:t>személyes adatok kezelése tekintetében történő védelméről és az ilyen adatok szabad</w:t>
      </w:r>
      <w:r w:rsidR="00866216">
        <w:rPr>
          <w:rFonts w:ascii="Times New Roman" w:hAnsi="Times New Roman" w:cs="Times New Roman"/>
        </w:rPr>
        <w:t xml:space="preserve"> </w:t>
      </w:r>
      <w:proofErr w:type="gramStart"/>
      <w:r w:rsidRPr="00C02D07">
        <w:rPr>
          <w:rFonts w:ascii="Times New Roman" w:hAnsi="Times New Roman" w:cs="Times New Roman"/>
        </w:rPr>
        <w:t>áramlásáról,  valamint</w:t>
      </w:r>
      <w:proofErr w:type="gramEnd"/>
      <w:r w:rsidRPr="00C02D07">
        <w:rPr>
          <w:rFonts w:ascii="Times New Roman" w:hAnsi="Times New Roman" w:cs="Times New Roman"/>
        </w:rPr>
        <w:t xml:space="preserve">  a  95/46/EK  rendelet  hatályon  kívül  helyezéséről  szóló  az  Európai</w:t>
      </w:r>
      <w:r w:rsidR="00866216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Parlament és a Tanács 2016. április 27-i (EU) 2016/679 rendelet (a továbbiakban: GDPR),</w:t>
      </w:r>
    </w:p>
    <w:p w14:paraId="3F5858A8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- Az információs önrendelkezési jogról és az információszabadságról szóló 2011. évi CXII. törvény (a továbbiakban: Info tv.),</w:t>
      </w:r>
    </w:p>
    <w:p w14:paraId="3B4DFA86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- A nemzeti felsőoktatásról szóló 2011. évi CCIV. törvény (a továbbiakban Nftv.),</w:t>
      </w:r>
    </w:p>
    <w:p w14:paraId="3990CA2F" w14:textId="77777777" w:rsidR="006B7CC5" w:rsidRPr="00C02D07" w:rsidRDefault="00745068" w:rsidP="006B7CC5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-   A nemzeti   felsőoktatásról   szóló   2011.   évi   CCIV.   törvény   egyes   rendelkezéseinek végrehajtásáról szóló 8</w:t>
      </w:r>
      <w:r w:rsidR="00BA1211" w:rsidRPr="00C02D07">
        <w:rPr>
          <w:rFonts w:ascii="Times New Roman" w:hAnsi="Times New Roman" w:cs="Times New Roman"/>
        </w:rPr>
        <w:t>7/2015. (IV. 9.) Korm. rendelet,</w:t>
      </w:r>
    </w:p>
    <w:p w14:paraId="02A94F4F" w14:textId="77777777" w:rsidR="00A679FB" w:rsidRPr="00C02D07" w:rsidRDefault="006B7CC5" w:rsidP="006B7CC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02D07">
        <w:rPr>
          <w:rFonts w:ascii="Times New Roman" w:hAnsi="Times New Roman" w:cs="Times New Roman"/>
        </w:rPr>
        <w:t xml:space="preserve">- </w:t>
      </w:r>
      <w:r w:rsidRPr="00C02D07">
        <w:rPr>
          <w:rFonts w:ascii="Times New Roman" w:eastAsia="Times New Roman" w:hAnsi="Times New Roman" w:cs="Times New Roman"/>
        </w:rPr>
        <w:t>A</w:t>
      </w:r>
      <w:r w:rsidRPr="00C02D07">
        <w:rPr>
          <w:rFonts w:ascii="Times New Roman" w:eastAsia="Times New Roman" w:hAnsi="Times New Roman" w:cs="Times New Roman"/>
          <w:spacing w:val="2"/>
        </w:rPr>
        <w:t xml:space="preserve"> </w:t>
      </w:r>
      <w:proofErr w:type="gramStart"/>
      <w:r w:rsidRPr="00C02D07">
        <w:rPr>
          <w:rFonts w:ascii="Times New Roman" w:eastAsia="Times New Roman" w:hAnsi="Times New Roman" w:cs="Times New Roman"/>
        </w:rPr>
        <w:t>f</w:t>
      </w:r>
      <w:r w:rsidRPr="00C02D07">
        <w:rPr>
          <w:rFonts w:ascii="Times New Roman" w:eastAsia="Times New Roman" w:hAnsi="Times New Roman" w:cs="Times New Roman"/>
          <w:spacing w:val="-2"/>
        </w:rPr>
        <w:t>e</w:t>
      </w:r>
      <w:r w:rsidRPr="00C02D07">
        <w:rPr>
          <w:rFonts w:ascii="Times New Roman" w:eastAsia="Times New Roman" w:hAnsi="Times New Roman" w:cs="Times New Roman"/>
        </w:rPr>
        <w:t>lsőoktat</w:t>
      </w:r>
      <w:r w:rsidRPr="00C02D07">
        <w:rPr>
          <w:rFonts w:ascii="Times New Roman" w:eastAsia="Times New Roman" w:hAnsi="Times New Roman" w:cs="Times New Roman"/>
          <w:spacing w:val="-1"/>
        </w:rPr>
        <w:t>á</w:t>
      </w:r>
      <w:r w:rsidRPr="00C02D07">
        <w:rPr>
          <w:rFonts w:ascii="Times New Roman" w:eastAsia="Times New Roman" w:hAnsi="Times New Roman" w:cs="Times New Roman"/>
        </w:rPr>
        <w:t>sb</w:t>
      </w:r>
      <w:r w:rsidRPr="00C02D07">
        <w:rPr>
          <w:rFonts w:ascii="Times New Roman" w:eastAsia="Times New Roman" w:hAnsi="Times New Roman" w:cs="Times New Roman"/>
          <w:spacing w:val="-1"/>
        </w:rPr>
        <w:t>a</w:t>
      </w:r>
      <w:r w:rsidRPr="00C02D07">
        <w:rPr>
          <w:rFonts w:ascii="Times New Roman" w:eastAsia="Times New Roman" w:hAnsi="Times New Roman" w:cs="Times New Roman"/>
        </w:rPr>
        <w:t xml:space="preserve">n </w:t>
      </w:r>
      <w:r w:rsidRPr="00C02D07">
        <w:rPr>
          <w:rFonts w:ascii="Times New Roman" w:eastAsia="Times New Roman" w:hAnsi="Times New Roman" w:cs="Times New Roman"/>
          <w:spacing w:val="4"/>
        </w:rPr>
        <w:t xml:space="preserve"> </w:t>
      </w:r>
      <w:r w:rsidRPr="00C02D07">
        <w:rPr>
          <w:rFonts w:ascii="Times New Roman" w:eastAsia="Times New Roman" w:hAnsi="Times New Roman" w:cs="Times New Roman"/>
        </w:rPr>
        <w:t>r</w:t>
      </w:r>
      <w:r w:rsidRPr="00C02D07">
        <w:rPr>
          <w:rFonts w:ascii="Times New Roman" w:eastAsia="Times New Roman" w:hAnsi="Times New Roman" w:cs="Times New Roman"/>
          <w:spacing w:val="-2"/>
        </w:rPr>
        <w:t>é</w:t>
      </w:r>
      <w:r w:rsidRPr="00C02D07">
        <w:rPr>
          <w:rFonts w:ascii="Times New Roman" w:eastAsia="Times New Roman" w:hAnsi="Times New Roman" w:cs="Times New Roman"/>
        </w:rPr>
        <w:t>s</w:t>
      </w:r>
      <w:r w:rsidRPr="00C02D07">
        <w:rPr>
          <w:rFonts w:ascii="Times New Roman" w:eastAsia="Times New Roman" w:hAnsi="Times New Roman" w:cs="Times New Roman"/>
          <w:spacing w:val="1"/>
        </w:rPr>
        <w:t>z</w:t>
      </w:r>
      <w:r w:rsidRPr="00C02D07">
        <w:rPr>
          <w:rFonts w:ascii="Times New Roman" w:eastAsia="Times New Roman" w:hAnsi="Times New Roman" w:cs="Times New Roman"/>
        </w:rPr>
        <w:t>t</w:t>
      </w:r>
      <w:proofErr w:type="gramEnd"/>
      <w:r w:rsidRPr="00C02D07">
        <w:rPr>
          <w:rFonts w:ascii="Times New Roman" w:eastAsia="Times New Roman" w:hAnsi="Times New Roman" w:cs="Times New Roman"/>
        </w:rPr>
        <w:t xml:space="preserve"> </w:t>
      </w:r>
      <w:r w:rsidRPr="00C02D07">
        <w:rPr>
          <w:rFonts w:ascii="Times New Roman" w:eastAsia="Times New Roman" w:hAnsi="Times New Roman" w:cs="Times New Roman"/>
          <w:spacing w:val="3"/>
        </w:rPr>
        <w:t xml:space="preserve"> </w:t>
      </w:r>
      <w:r w:rsidRPr="00C02D07">
        <w:rPr>
          <w:rFonts w:ascii="Times New Roman" w:eastAsia="Times New Roman" w:hAnsi="Times New Roman" w:cs="Times New Roman"/>
        </w:rPr>
        <w:t>v</w:t>
      </w:r>
      <w:r w:rsidRPr="00C02D07">
        <w:rPr>
          <w:rFonts w:ascii="Times New Roman" w:eastAsia="Times New Roman" w:hAnsi="Times New Roman" w:cs="Times New Roman"/>
          <w:spacing w:val="-1"/>
        </w:rPr>
        <w:t>e</w:t>
      </w:r>
      <w:r w:rsidRPr="00C02D07">
        <w:rPr>
          <w:rFonts w:ascii="Times New Roman" w:eastAsia="Times New Roman" w:hAnsi="Times New Roman" w:cs="Times New Roman"/>
        </w:rPr>
        <w:t xml:space="preserve">vő </w:t>
      </w:r>
      <w:r w:rsidRPr="00C02D07">
        <w:rPr>
          <w:rFonts w:ascii="Times New Roman" w:eastAsia="Times New Roman" w:hAnsi="Times New Roman" w:cs="Times New Roman"/>
          <w:spacing w:val="2"/>
        </w:rPr>
        <w:t xml:space="preserve"> </w:t>
      </w:r>
      <w:r w:rsidRPr="00C02D07">
        <w:rPr>
          <w:rFonts w:ascii="Times New Roman" w:eastAsia="Times New Roman" w:hAnsi="Times New Roman" w:cs="Times New Roman"/>
        </w:rPr>
        <w:t>h</w:t>
      </w:r>
      <w:r w:rsidRPr="00C02D07">
        <w:rPr>
          <w:rFonts w:ascii="Times New Roman" w:eastAsia="Times New Roman" w:hAnsi="Times New Roman" w:cs="Times New Roman"/>
          <w:spacing w:val="-1"/>
        </w:rPr>
        <w:t>a</w:t>
      </w:r>
      <w:r w:rsidRPr="00C02D07">
        <w:rPr>
          <w:rFonts w:ascii="Times New Roman" w:eastAsia="Times New Roman" w:hAnsi="Times New Roman" w:cs="Times New Roman"/>
        </w:rPr>
        <w:t>l</w:t>
      </w:r>
      <w:r w:rsidRPr="00C02D07">
        <w:rPr>
          <w:rFonts w:ascii="Times New Roman" w:eastAsia="Times New Roman" w:hAnsi="Times New Roman" w:cs="Times New Roman"/>
          <w:spacing w:val="3"/>
        </w:rPr>
        <w:t>l</w:t>
      </w:r>
      <w:r w:rsidRPr="00C02D07">
        <w:rPr>
          <w:rFonts w:ascii="Times New Roman" w:eastAsia="Times New Roman" w:hAnsi="Times New Roman" w:cs="Times New Roman"/>
          <w:spacing w:val="-2"/>
        </w:rPr>
        <w:t>g</w:t>
      </w:r>
      <w:r w:rsidRPr="00C02D07">
        <w:rPr>
          <w:rFonts w:ascii="Times New Roman" w:eastAsia="Times New Roman" w:hAnsi="Times New Roman" w:cs="Times New Roman"/>
          <w:spacing w:val="-1"/>
        </w:rPr>
        <w:t>a</w:t>
      </w:r>
      <w:r w:rsidRPr="00C02D07">
        <w:rPr>
          <w:rFonts w:ascii="Times New Roman" w:eastAsia="Times New Roman" w:hAnsi="Times New Roman" w:cs="Times New Roman"/>
        </w:rPr>
        <w:t xml:space="preserve">tók </w:t>
      </w:r>
      <w:r w:rsidRPr="00C02D07">
        <w:rPr>
          <w:rFonts w:ascii="Times New Roman" w:eastAsia="Times New Roman" w:hAnsi="Times New Roman" w:cs="Times New Roman"/>
          <w:spacing w:val="3"/>
        </w:rPr>
        <w:t xml:space="preserve"> </w:t>
      </w:r>
      <w:r w:rsidRPr="00C02D07">
        <w:rPr>
          <w:rFonts w:ascii="Times New Roman" w:eastAsia="Times New Roman" w:hAnsi="Times New Roman" w:cs="Times New Roman"/>
        </w:rPr>
        <w:t>ju</w:t>
      </w:r>
      <w:r w:rsidRPr="00C02D07">
        <w:rPr>
          <w:rFonts w:ascii="Times New Roman" w:eastAsia="Times New Roman" w:hAnsi="Times New Roman" w:cs="Times New Roman"/>
          <w:spacing w:val="1"/>
        </w:rPr>
        <w:t>t</w:t>
      </w:r>
      <w:r w:rsidRPr="00C02D07">
        <w:rPr>
          <w:rFonts w:ascii="Times New Roman" w:eastAsia="Times New Roman" w:hAnsi="Times New Roman" w:cs="Times New Roman"/>
        </w:rPr>
        <w:t>tat</w:t>
      </w:r>
      <w:r w:rsidRPr="00C02D07">
        <w:rPr>
          <w:rFonts w:ascii="Times New Roman" w:eastAsia="Times New Roman" w:hAnsi="Times New Roman" w:cs="Times New Roman"/>
          <w:spacing w:val="-1"/>
        </w:rPr>
        <w:t>á</w:t>
      </w:r>
      <w:r w:rsidRPr="00C02D07">
        <w:rPr>
          <w:rFonts w:ascii="Times New Roman" w:eastAsia="Times New Roman" w:hAnsi="Times New Roman" w:cs="Times New Roman"/>
          <w:spacing w:val="2"/>
        </w:rPr>
        <w:t>s</w:t>
      </w:r>
      <w:r w:rsidRPr="00C02D07">
        <w:rPr>
          <w:rFonts w:ascii="Times New Roman" w:eastAsia="Times New Roman" w:hAnsi="Times New Roman" w:cs="Times New Roman"/>
          <w:spacing w:val="-1"/>
        </w:rPr>
        <w:t>a</w:t>
      </w:r>
      <w:r w:rsidRPr="00C02D07">
        <w:rPr>
          <w:rFonts w:ascii="Times New Roman" w:eastAsia="Times New Roman" w:hAnsi="Times New Roman" w:cs="Times New Roman"/>
        </w:rPr>
        <w:t xml:space="preserve">iról </w:t>
      </w:r>
      <w:r w:rsidRPr="00C02D07">
        <w:rPr>
          <w:rFonts w:ascii="Times New Roman" w:eastAsia="Times New Roman" w:hAnsi="Times New Roman" w:cs="Times New Roman"/>
          <w:spacing w:val="2"/>
        </w:rPr>
        <w:t xml:space="preserve"> </w:t>
      </w:r>
      <w:r w:rsidRPr="00C02D07">
        <w:rPr>
          <w:rFonts w:ascii="Times New Roman" w:eastAsia="Times New Roman" w:hAnsi="Times New Roman" w:cs="Times New Roman"/>
          <w:spacing w:val="-1"/>
        </w:rPr>
        <w:t>é</w:t>
      </w:r>
      <w:r w:rsidRPr="00C02D07">
        <w:rPr>
          <w:rFonts w:ascii="Times New Roman" w:eastAsia="Times New Roman" w:hAnsi="Times New Roman" w:cs="Times New Roman"/>
        </w:rPr>
        <w:t xml:space="preserve">s </w:t>
      </w:r>
      <w:r w:rsidRPr="00C02D07">
        <w:rPr>
          <w:rFonts w:ascii="Times New Roman" w:eastAsia="Times New Roman" w:hAnsi="Times New Roman" w:cs="Times New Roman"/>
          <w:spacing w:val="2"/>
        </w:rPr>
        <w:t xml:space="preserve"> </w:t>
      </w:r>
      <w:r w:rsidRPr="00C02D07">
        <w:rPr>
          <w:rFonts w:ascii="Times New Roman" w:eastAsia="Times New Roman" w:hAnsi="Times New Roman" w:cs="Times New Roman"/>
          <w:spacing w:val="-1"/>
        </w:rPr>
        <w:t>a</w:t>
      </w:r>
      <w:r w:rsidRPr="00C02D07">
        <w:rPr>
          <w:rFonts w:ascii="Times New Roman" w:eastAsia="Times New Roman" w:hAnsi="Times New Roman" w:cs="Times New Roman"/>
        </w:rPr>
        <w:t xml:space="preserve">z </w:t>
      </w:r>
      <w:r w:rsidRPr="00C02D07">
        <w:rPr>
          <w:rFonts w:ascii="Times New Roman" w:eastAsia="Times New Roman" w:hAnsi="Times New Roman" w:cs="Times New Roman"/>
          <w:spacing w:val="3"/>
        </w:rPr>
        <w:t xml:space="preserve"> </w:t>
      </w:r>
      <w:r w:rsidRPr="00C02D07">
        <w:rPr>
          <w:rFonts w:ascii="Times New Roman" w:eastAsia="Times New Roman" w:hAnsi="Times New Roman" w:cs="Times New Roman"/>
          <w:spacing w:val="-1"/>
        </w:rPr>
        <w:t>á</w:t>
      </w:r>
      <w:r w:rsidRPr="00C02D07">
        <w:rPr>
          <w:rFonts w:ascii="Times New Roman" w:eastAsia="Times New Roman" w:hAnsi="Times New Roman" w:cs="Times New Roman"/>
        </w:rPr>
        <w:t>l</w:t>
      </w:r>
      <w:r w:rsidRPr="00C02D07">
        <w:rPr>
          <w:rFonts w:ascii="Times New Roman" w:eastAsia="Times New Roman" w:hAnsi="Times New Roman" w:cs="Times New Roman"/>
          <w:spacing w:val="1"/>
        </w:rPr>
        <w:t>t</w:t>
      </w:r>
      <w:r w:rsidRPr="00C02D07">
        <w:rPr>
          <w:rFonts w:ascii="Times New Roman" w:eastAsia="Times New Roman" w:hAnsi="Times New Roman" w:cs="Times New Roman"/>
          <w:spacing w:val="-1"/>
        </w:rPr>
        <w:t>a</w:t>
      </w:r>
      <w:r w:rsidRPr="00C02D07">
        <w:rPr>
          <w:rFonts w:ascii="Times New Roman" w:eastAsia="Times New Roman" w:hAnsi="Times New Roman" w:cs="Times New Roman"/>
        </w:rPr>
        <w:t xml:space="preserve">luk </w:t>
      </w:r>
      <w:r w:rsidRPr="00C02D07">
        <w:rPr>
          <w:rFonts w:ascii="Times New Roman" w:eastAsia="Times New Roman" w:hAnsi="Times New Roman" w:cs="Times New Roman"/>
          <w:spacing w:val="8"/>
        </w:rPr>
        <w:t xml:space="preserve"> </w:t>
      </w:r>
      <w:r w:rsidRPr="00C02D07">
        <w:rPr>
          <w:rFonts w:ascii="Times New Roman" w:eastAsia="Times New Roman" w:hAnsi="Times New Roman" w:cs="Times New Roman"/>
        </w:rPr>
        <w:t>fi</w:t>
      </w:r>
      <w:r w:rsidRPr="00C02D07">
        <w:rPr>
          <w:rFonts w:ascii="Times New Roman" w:eastAsia="Times New Roman" w:hAnsi="Times New Roman" w:cs="Times New Roman"/>
          <w:spacing w:val="1"/>
        </w:rPr>
        <w:t>z</w:t>
      </w:r>
      <w:r w:rsidRPr="00C02D07">
        <w:rPr>
          <w:rFonts w:ascii="Times New Roman" w:eastAsia="Times New Roman" w:hAnsi="Times New Roman" w:cs="Times New Roman"/>
          <w:spacing w:val="-1"/>
        </w:rPr>
        <w:t>e</w:t>
      </w:r>
      <w:r w:rsidRPr="00C02D07">
        <w:rPr>
          <w:rFonts w:ascii="Times New Roman" w:eastAsia="Times New Roman" w:hAnsi="Times New Roman" w:cs="Times New Roman"/>
          <w:spacing w:val="3"/>
        </w:rPr>
        <w:t>t</w:t>
      </w:r>
      <w:r w:rsidRPr="00C02D07">
        <w:rPr>
          <w:rFonts w:ascii="Times New Roman" w:eastAsia="Times New Roman" w:hAnsi="Times New Roman" w:cs="Times New Roman"/>
          <w:spacing w:val="-1"/>
        </w:rPr>
        <w:t>e</w:t>
      </w:r>
      <w:r w:rsidRPr="00C02D07">
        <w:rPr>
          <w:rFonts w:ascii="Times New Roman" w:eastAsia="Times New Roman" w:hAnsi="Times New Roman" w:cs="Times New Roman"/>
        </w:rPr>
        <w:t xml:space="preserve">ndő </w:t>
      </w:r>
      <w:r w:rsidRPr="00C02D07">
        <w:rPr>
          <w:rFonts w:ascii="Times New Roman" w:eastAsia="Times New Roman" w:hAnsi="Times New Roman" w:cs="Times New Roman"/>
          <w:spacing w:val="2"/>
        </w:rPr>
        <w:t xml:space="preserve"> </w:t>
      </w:r>
      <w:r w:rsidRPr="00C02D07">
        <w:rPr>
          <w:rFonts w:ascii="Times New Roman" w:eastAsia="Times New Roman" w:hAnsi="Times New Roman" w:cs="Times New Roman"/>
          <w:spacing w:val="1"/>
        </w:rPr>
        <w:t>e</w:t>
      </w:r>
      <w:r w:rsidRPr="00C02D07">
        <w:rPr>
          <w:rFonts w:ascii="Times New Roman" w:eastAsia="Times New Roman" w:hAnsi="Times New Roman" w:cs="Times New Roman"/>
          <w:spacing w:val="2"/>
        </w:rPr>
        <w:t>g</w:t>
      </w:r>
      <w:r w:rsidRPr="00C02D07">
        <w:rPr>
          <w:rFonts w:ascii="Times New Roman" w:eastAsia="Times New Roman" w:hAnsi="Times New Roman" w:cs="Times New Roman"/>
          <w:spacing w:val="-5"/>
        </w:rPr>
        <w:t>y</w:t>
      </w:r>
      <w:r w:rsidRPr="00C02D07">
        <w:rPr>
          <w:rFonts w:ascii="Times New Roman" w:eastAsia="Times New Roman" w:hAnsi="Times New Roman" w:cs="Times New Roman"/>
          <w:spacing w:val="-1"/>
        </w:rPr>
        <w:t>e</w:t>
      </w:r>
      <w:r w:rsidRPr="00C02D07">
        <w:rPr>
          <w:rFonts w:ascii="Times New Roman" w:eastAsia="Times New Roman" w:hAnsi="Times New Roman" w:cs="Times New Roman"/>
        </w:rPr>
        <w:t>s té</w:t>
      </w:r>
      <w:r w:rsidRPr="00C02D07">
        <w:rPr>
          <w:rFonts w:ascii="Times New Roman" w:eastAsia="Times New Roman" w:hAnsi="Times New Roman" w:cs="Times New Roman"/>
          <w:spacing w:val="-1"/>
        </w:rPr>
        <w:t>r</w:t>
      </w:r>
      <w:r w:rsidRPr="00C02D07">
        <w:rPr>
          <w:rFonts w:ascii="Times New Roman" w:eastAsia="Times New Roman" w:hAnsi="Times New Roman" w:cs="Times New Roman"/>
        </w:rPr>
        <w:t>í</w:t>
      </w:r>
      <w:r w:rsidRPr="00C02D07">
        <w:rPr>
          <w:rFonts w:ascii="Times New Roman" w:eastAsia="Times New Roman" w:hAnsi="Times New Roman" w:cs="Times New Roman"/>
          <w:spacing w:val="1"/>
        </w:rPr>
        <w:t>t</w:t>
      </w:r>
      <w:r w:rsidRPr="00C02D07">
        <w:rPr>
          <w:rFonts w:ascii="Times New Roman" w:eastAsia="Times New Roman" w:hAnsi="Times New Roman" w:cs="Times New Roman"/>
          <w:spacing w:val="-1"/>
        </w:rPr>
        <w:t>é</w:t>
      </w:r>
      <w:r w:rsidRPr="00C02D07">
        <w:rPr>
          <w:rFonts w:ascii="Times New Roman" w:eastAsia="Times New Roman" w:hAnsi="Times New Roman" w:cs="Times New Roman"/>
        </w:rPr>
        <w:t>s</w:t>
      </w:r>
      <w:r w:rsidRPr="00C02D07">
        <w:rPr>
          <w:rFonts w:ascii="Times New Roman" w:eastAsia="Times New Roman" w:hAnsi="Times New Roman" w:cs="Times New Roman"/>
          <w:spacing w:val="-1"/>
        </w:rPr>
        <w:t>e</w:t>
      </w:r>
      <w:r w:rsidRPr="00C02D07">
        <w:rPr>
          <w:rFonts w:ascii="Times New Roman" w:eastAsia="Times New Roman" w:hAnsi="Times New Roman" w:cs="Times New Roman"/>
        </w:rPr>
        <w:t>kről s</w:t>
      </w:r>
      <w:r w:rsidRPr="00C02D07">
        <w:rPr>
          <w:rFonts w:ascii="Times New Roman" w:eastAsia="Times New Roman" w:hAnsi="Times New Roman" w:cs="Times New Roman"/>
          <w:spacing w:val="1"/>
        </w:rPr>
        <w:t>z</w:t>
      </w:r>
      <w:r w:rsidRPr="00C02D07">
        <w:rPr>
          <w:rFonts w:ascii="Times New Roman" w:eastAsia="Times New Roman" w:hAnsi="Times New Roman" w:cs="Times New Roman"/>
        </w:rPr>
        <w:t>óló 51</w:t>
      </w:r>
      <w:r w:rsidRPr="00C02D07">
        <w:rPr>
          <w:rFonts w:ascii="Times New Roman" w:eastAsia="Times New Roman" w:hAnsi="Times New Roman" w:cs="Times New Roman"/>
          <w:spacing w:val="1"/>
        </w:rPr>
        <w:t>/</w:t>
      </w:r>
      <w:r w:rsidRPr="00C02D07">
        <w:rPr>
          <w:rFonts w:ascii="Times New Roman" w:eastAsia="Times New Roman" w:hAnsi="Times New Roman" w:cs="Times New Roman"/>
        </w:rPr>
        <w:t xml:space="preserve">2007. </w:t>
      </w:r>
      <w:r w:rsidRPr="00C02D07">
        <w:rPr>
          <w:rFonts w:ascii="Times New Roman" w:eastAsia="Times New Roman" w:hAnsi="Times New Roman" w:cs="Times New Roman"/>
          <w:spacing w:val="1"/>
        </w:rPr>
        <w:t>(</w:t>
      </w:r>
      <w:r w:rsidRPr="00C02D07">
        <w:rPr>
          <w:rFonts w:ascii="Times New Roman" w:eastAsia="Times New Roman" w:hAnsi="Times New Roman" w:cs="Times New Roman"/>
        </w:rPr>
        <w:t>I</w:t>
      </w:r>
      <w:r w:rsidRPr="00C02D07">
        <w:rPr>
          <w:rFonts w:ascii="Times New Roman" w:eastAsia="Times New Roman" w:hAnsi="Times New Roman" w:cs="Times New Roman"/>
          <w:spacing w:val="-1"/>
        </w:rPr>
        <w:t>I</w:t>
      </w:r>
      <w:r w:rsidRPr="00C02D07">
        <w:rPr>
          <w:rFonts w:ascii="Times New Roman" w:eastAsia="Times New Roman" w:hAnsi="Times New Roman" w:cs="Times New Roman"/>
          <w:spacing w:val="-3"/>
        </w:rPr>
        <w:t>I</w:t>
      </w:r>
      <w:r w:rsidRPr="00C02D07">
        <w:rPr>
          <w:rFonts w:ascii="Times New Roman" w:eastAsia="Times New Roman" w:hAnsi="Times New Roman" w:cs="Times New Roman"/>
        </w:rPr>
        <w:t>. 26</w:t>
      </w:r>
      <w:r w:rsidRPr="00C02D07">
        <w:rPr>
          <w:rFonts w:ascii="Times New Roman" w:eastAsia="Times New Roman" w:hAnsi="Times New Roman" w:cs="Times New Roman"/>
          <w:spacing w:val="2"/>
        </w:rPr>
        <w:t>.</w:t>
      </w:r>
      <w:r w:rsidRPr="00C02D07">
        <w:rPr>
          <w:rFonts w:ascii="Times New Roman" w:eastAsia="Times New Roman" w:hAnsi="Times New Roman" w:cs="Times New Roman"/>
        </w:rPr>
        <w:t xml:space="preserve">) </w:t>
      </w:r>
      <w:r w:rsidRPr="00C02D07">
        <w:rPr>
          <w:rFonts w:ascii="Times New Roman" w:eastAsia="Times New Roman" w:hAnsi="Times New Roman" w:cs="Times New Roman"/>
          <w:spacing w:val="-1"/>
        </w:rPr>
        <w:t>K</w:t>
      </w:r>
      <w:r w:rsidRPr="00C02D07">
        <w:rPr>
          <w:rFonts w:ascii="Times New Roman" w:eastAsia="Times New Roman" w:hAnsi="Times New Roman" w:cs="Times New Roman"/>
        </w:rPr>
        <w:t xml:space="preserve">orm. </w:t>
      </w:r>
      <w:r w:rsidRPr="00C02D07">
        <w:rPr>
          <w:rFonts w:ascii="Times New Roman" w:eastAsia="Times New Roman" w:hAnsi="Times New Roman" w:cs="Times New Roman"/>
          <w:spacing w:val="1"/>
        </w:rPr>
        <w:t>r</w:t>
      </w:r>
      <w:r w:rsidRPr="00C02D07">
        <w:rPr>
          <w:rFonts w:ascii="Times New Roman" w:eastAsia="Times New Roman" w:hAnsi="Times New Roman" w:cs="Times New Roman"/>
          <w:spacing w:val="-1"/>
        </w:rPr>
        <w:t>e</w:t>
      </w:r>
      <w:r w:rsidRPr="00C02D07">
        <w:rPr>
          <w:rFonts w:ascii="Times New Roman" w:eastAsia="Times New Roman" w:hAnsi="Times New Roman" w:cs="Times New Roman"/>
        </w:rPr>
        <w:t>nd</w:t>
      </w:r>
      <w:r w:rsidRPr="00C02D07">
        <w:rPr>
          <w:rFonts w:ascii="Times New Roman" w:eastAsia="Times New Roman" w:hAnsi="Times New Roman" w:cs="Times New Roman"/>
          <w:spacing w:val="-1"/>
        </w:rPr>
        <w:t>e</w:t>
      </w:r>
      <w:r w:rsidRPr="00C02D07">
        <w:rPr>
          <w:rFonts w:ascii="Times New Roman" w:eastAsia="Times New Roman" w:hAnsi="Times New Roman" w:cs="Times New Roman"/>
          <w:spacing w:val="3"/>
        </w:rPr>
        <w:t>l</w:t>
      </w:r>
      <w:r w:rsidRPr="00C02D07">
        <w:rPr>
          <w:rFonts w:ascii="Times New Roman" w:eastAsia="Times New Roman" w:hAnsi="Times New Roman" w:cs="Times New Roman"/>
          <w:spacing w:val="-1"/>
        </w:rPr>
        <w:t>e</w:t>
      </w:r>
      <w:r w:rsidRPr="00C02D07">
        <w:rPr>
          <w:rFonts w:ascii="Times New Roman" w:eastAsia="Times New Roman" w:hAnsi="Times New Roman" w:cs="Times New Roman"/>
        </w:rPr>
        <w:t>t</w:t>
      </w:r>
      <w:r w:rsidR="00BA1211" w:rsidRPr="00C02D07">
        <w:rPr>
          <w:rFonts w:ascii="Times New Roman" w:eastAsia="Times New Roman" w:hAnsi="Times New Roman" w:cs="Times New Roman"/>
        </w:rPr>
        <w:t xml:space="preserve">, </w:t>
      </w:r>
    </w:p>
    <w:p w14:paraId="34544232" w14:textId="77777777" w:rsidR="00422AC3" w:rsidRPr="00C02D07" w:rsidRDefault="00A679FB" w:rsidP="006B7CC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02D07">
        <w:rPr>
          <w:rFonts w:ascii="Times New Roman" w:eastAsia="Times New Roman" w:hAnsi="Times New Roman" w:cs="Times New Roman"/>
        </w:rPr>
        <w:t>- 1/2012. (I.20</w:t>
      </w:r>
      <w:r w:rsidR="00422AC3" w:rsidRPr="00C02D07">
        <w:rPr>
          <w:rFonts w:ascii="Times New Roman" w:eastAsia="Times New Roman" w:hAnsi="Times New Roman" w:cs="Times New Roman"/>
        </w:rPr>
        <w:t>.</w:t>
      </w:r>
      <w:r w:rsidRPr="00C02D07">
        <w:rPr>
          <w:rFonts w:ascii="Times New Roman" w:eastAsia="Times New Roman" w:hAnsi="Times New Roman" w:cs="Times New Roman"/>
        </w:rPr>
        <w:t>) Korm.rendelet a hallgatói hitelrendszerről</w:t>
      </w:r>
      <w:r w:rsidR="00BA1211" w:rsidRPr="00C02D07">
        <w:rPr>
          <w:rFonts w:ascii="Times New Roman" w:eastAsia="Times New Roman" w:hAnsi="Times New Roman" w:cs="Times New Roman"/>
        </w:rPr>
        <w:t>,</w:t>
      </w:r>
    </w:p>
    <w:p w14:paraId="1F7C505C" w14:textId="77777777" w:rsidR="006B7CC5" w:rsidRPr="00C02D07" w:rsidRDefault="00422AC3" w:rsidP="006B7CC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02D07">
        <w:rPr>
          <w:rFonts w:ascii="Times New Roman" w:eastAsia="Times New Roman" w:hAnsi="Times New Roman" w:cs="Times New Roman"/>
        </w:rPr>
        <w:t>- 362/2011. (XII.30.) Korm.rendelet az oktatási igazolványokról</w:t>
      </w:r>
      <w:r w:rsidR="00A57947" w:rsidRPr="00C02D07">
        <w:rPr>
          <w:rFonts w:ascii="Times New Roman" w:eastAsia="Times New Roman" w:hAnsi="Times New Roman" w:cs="Times New Roman"/>
        </w:rPr>
        <w:t>,</w:t>
      </w:r>
    </w:p>
    <w:p w14:paraId="7F239BE1" w14:textId="77777777" w:rsidR="00A57947" w:rsidRPr="00C02D07" w:rsidRDefault="00A57947" w:rsidP="00A5794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02D07">
        <w:rPr>
          <w:rFonts w:ascii="Times New Roman" w:eastAsia="Times New Roman" w:hAnsi="Times New Roman" w:cs="Times New Roman"/>
        </w:rPr>
        <w:t>- 1995. évi LXVI. törvény a köziratokról, a közlevéltárakról és a magánlevéltári anyag védelméről,</w:t>
      </w:r>
    </w:p>
    <w:p w14:paraId="14200B5D" w14:textId="77777777" w:rsidR="006B7CC5" w:rsidRPr="00C02D07" w:rsidRDefault="006B7CC5" w:rsidP="006B7CC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02D07">
        <w:rPr>
          <w:rFonts w:ascii="Times New Roman" w:eastAsia="Times New Roman" w:hAnsi="Times New Roman" w:cs="Times New Roman"/>
        </w:rPr>
        <w:t xml:space="preserve">- </w:t>
      </w:r>
      <w:r w:rsidR="00125EAE" w:rsidRPr="00C02D07">
        <w:rPr>
          <w:rFonts w:ascii="Times New Roman" w:eastAsia="Times New Roman" w:hAnsi="Times New Roman" w:cs="Times New Roman"/>
        </w:rPr>
        <w:t>A</w:t>
      </w:r>
      <w:r w:rsidRPr="00C02D07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02D07">
        <w:rPr>
          <w:rFonts w:ascii="Times New Roman" w:eastAsia="Times New Roman" w:hAnsi="Times New Roman" w:cs="Times New Roman"/>
        </w:rPr>
        <w:t>D</w:t>
      </w:r>
      <w:r w:rsidRPr="00C02D07">
        <w:rPr>
          <w:rFonts w:ascii="Times New Roman" w:eastAsia="Times New Roman" w:hAnsi="Times New Roman" w:cs="Times New Roman"/>
          <w:spacing w:val="-1"/>
        </w:rPr>
        <w:t>e</w:t>
      </w:r>
      <w:r w:rsidRPr="00C02D07">
        <w:rPr>
          <w:rFonts w:ascii="Times New Roman" w:eastAsia="Times New Roman" w:hAnsi="Times New Roman" w:cs="Times New Roman"/>
        </w:rPr>
        <w:t>b</w:t>
      </w:r>
      <w:r w:rsidRPr="00C02D07">
        <w:rPr>
          <w:rFonts w:ascii="Times New Roman" w:eastAsia="Times New Roman" w:hAnsi="Times New Roman" w:cs="Times New Roman"/>
          <w:spacing w:val="1"/>
        </w:rPr>
        <w:t>r</w:t>
      </w:r>
      <w:r w:rsidRPr="00C02D07">
        <w:rPr>
          <w:rFonts w:ascii="Times New Roman" w:eastAsia="Times New Roman" w:hAnsi="Times New Roman" w:cs="Times New Roman"/>
          <w:spacing w:val="-1"/>
        </w:rPr>
        <w:t>ece</w:t>
      </w:r>
      <w:r w:rsidRPr="00C02D07">
        <w:rPr>
          <w:rFonts w:ascii="Times New Roman" w:eastAsia="Times New Roman" w:hAnsi="Times New Roman" w:cs="Times New Roman"/>
        </w:rPr>
        <w:t xml:space="preserve">ni </w:t>
      </w:r>
      <w:r w:rsidRPr="00C02D07">
        <w:rPr>
          <w:rFonts w:ascii="Times New Roman" w:eastAsia="Times New Roman" w:hAnsi="Times New Roman" w:cs="Times New Roman"/>
          <w:spacing w:val="17"/>
        </w:rPr>
        <w:t xml:space="preserve"> </w:t>
      </w:r>
      <w:r w:rsidRPr="00C02D07">
        <w:rPr>
          <w:rFonts w:ascii="Times New Roman" w:eastAsia="Times New Roman" w:hAnsi="Times New Roman" w:cs="Times New Roman"/>
          <w:spacing w:val="2"/>
        </w:rPr>
        <w:t>Eg</w:t>
      </w:r>
      <w:r w:rsidRPr="00C02D07">
        <w:rPr>
          <w:rFonts w:ascii="Times New Roman" w:eastAsia="Times New Roman" w:hAnsi="Times New Roman" w:cs="Times New Roman"/>
          <w:spacing w:val="-5"/>
        </w:rPr>
        <w:t>y</w:t>
      </w:r>
      <w:r w:rsidRPr="00C02D07">
        <w:rPr>
          <w:rFonts w:ascii="Times New Roman" w:eastAsia="Times New Roman" w:hAnsi="Times New Roman" w:cs="Times New Roman"/>
          <w:spacing w:val="-1"/>
        </w:rPr>
        <w:t>e</w:t>
      </w:r>
      <w:r w:rsidRPr="00C02D07">
        <w:rPr>
          <w:rFonts w:ascii="Times New Roman" w:eastAsia="Times New Roman" w:hAnsi="Times New Roman" w:cs="Times New Roman"/>
        </w:rPr>
        <w:t>tem</w:t>
      </w:r>
      <w:proofErr w:type="gramEnd"/>
      <w:r w:rsidRPr="00C02D07">
        <w:rPr>
          <w:rFonts w:ascii="Times New Roman" w:eastAsia="Times New Roman" w:hAnsi="Times New Roman" w:cs="Times New Roman"/>
        </w:rPr>
        <w:t xml:space="preserve"> </w:t>
      </w:r>
      <w:r w:rsidRPr="00C02D07">
        <w:rPr>
          <w:rFonts w:ascii="Times New Roman" w:eastAsia="Times New Roman" w:hAnsi="Times New Roman" w:cs="Times New Roman"/>
          <w:spacing w:val="17"/>
        </w:rPr>
        <w:t xml:space="preserve"> </w:t>
      </w:r>
      <w:r w:rsidRPr="00C02D07">
        <w:rPr>
          <w:rFonts w:ascii="Times New Roman" w:eastAsia="Times New Roman" w:hAnsi="Times New Roman" w:cs="Times New Roman"/>
          <w:spacing w:val="1"/>
        </w:rPr>
        <w:t>Sz</w:t>
      </w:r>
      <w:r w:rsidRPr="00C02D07">
        <w:rPr>
          <w:rFonts w:ascii="Times New Roman" w:eastAsia="Times New Roman" w:hAnsi="Times New Roman" w:cs="Times New Roman"/>
          <w:spacing w:val="-1"/>
        </w:rPr>
        <w:t>e</w:t>
      </w:r>
      <w:r w:rsidRPr="00C02D07">
        <w:rPr>
          <w:rFonts w:ascii="Times New Roman" w:eastAsia="Times New Roman" w:hAnsi="Times New Roman" w:cs="Times New Roman"/>
        </w:rPr>
        <w:t>n</w:t>
      </w:r>
      <w:r w:rsidRPr="00C02D07">
        <w:rPr>
          <w:rFonts w:ascii="Times New Roman" w:eastAsia="Times New Roman" w:hAnsi="Times New Roman" w:cs="Times New Roman"/>
          <w:spacing w:val="-1"/>
        </w:rPr>
        <w:t>á</w:t>
      </w:r>
      <w:r w:rsidRPr="00C02D07">
        <w:rPr>
          <w:rFonts w:ascii="Times New Roman" w:eastAsia="Times New Roman" w:hAnsi="Times New Roman" w:cs="Times New Roman"/>
        </w:rPr>
        <w:t xml:space="preserve">tusa </w:t>
      </w:r>
      <w:r w:rsidRPr="00C02D07">
        <w:rPr>
          <w:rFonts w:ascii="Times New Roman" w:eastAsia="Times New Roman" w:hAnsi="Times New Roman" w:cs="Times New Roman"/>
          <w:spacing w:val="14"/>
        </w:rPr>
        <w:t xml:space="preserve"> </w:t>
      </w:r>
      <w:r w:rsidRPr="00C02D07">
        <w:rPr>
          <w:rFonts w:ascii="Times New Roman" w:eastAsia="Times New Roman" w:hAnsi="Times New Roman" w:cs="Times New Roman"/>
          <w:spacing w:val="-1"/>
        </w:rPr>
        <w:t>á</w:t>
      </w:r>
      <w:r w:rsidRPr="00C02D07">
        <w:rPr>
          <w:rFonts w:ascii="Times New Roman" w:eastAsia="Times New Roman" w:hAnsi="Times New Roman" w:cs="Times New Roman"/>
        </w:rPr>
        <w:t>l</w:t>
      </w:r>
      <w:r w:rsidRPr="00C02D07">
        <w:rPr>
          <w:rFonts w:ascii="Times New Roman" w:eastAsia="Times New Roman" w:hAnsi="Times New Roman" w:cs="Times New Roman"/>
          <w:spacing w:val="1"/>
        </w:rPr>
        <w:t>t</w:t>
      </w:r>
      <w:r w:rsidRPr="00C02D07">
        <w:rPr>
          <w:rFonts w:ascii="Times New Roman" w:eastAsia="Times New Roman" w:hAnsi="Times New Roman" w:cs="Times New Roman"/>
          <w:spacing w:val="-1"/>
        </w:rPr>
        <w:t>a</w:t>
      </w:r>
      <w:r w:rsidRPr="00C02D07">
        <w:rPr>
          <w:rFonts w:ascii="Times New Roman" w:eastAsia="Times New Roman" w:hAnsi="Times New Roman" w:cs="Times New Roman"/>
        </w:rPr>
        <w:t xml:space="preserve">l </w:t>
      </w:r>
      <w:r w:rsidRPr="00C02D07">
        <w:rPr>
          <w:rFonts w:ascii="Times New Roman" w:eastAsia="Times New Roman" w:hAnsi="Times New Roman" w:cs="Times New Roman"/>
          <w:spacing w:val="15"/>
        </w:rPr>
        <w:t xml:space="preserve"> </w:t>
      </w:r>
      <w:r w:rsidRPr="00C02D07">
        <w:rPr>
          <w:rFonts w:ascii="Times New Roman" w:eastAsia="Times New Roman" w:hAnsi="Times New Roman" w:cs="Times New Roman"/>
        </w:rPr>
        <w:t>jóváh</w:t>
      </w:r>
      <w:r w:rsidRPr="00C02D07">
        <w:rPr>
          <w:rFonts w:ascii="Times New Roman" w:eastAsia="Times New Roman" w:hAnsi="Times New Roman" w:cs="Times New Roman"/>
          <w:spacing w:val="1"/>
        </w:rPr>
        <w:t>a</w:t>
      </w:r>
      <w:r w:rsidRPr="00C02D07">
        <w:rPr>
          <w:rFonts w:ascii="Times New Roman" w:eastAsia="Times New Roman" w:hAnsi="Times New Roman" w:cs="Times New Roman"/>
        </w:rPr>
        <w:t>g</w:t>
      </w:r>
      <w:r w:rsidRPr="00C02D07">
        <w:rPr>
          <w:rFonts w:ascii="Times New Roman" w:eastAsia="Times New Roman" w:hAnsi="Times New Roman" w:cs="Times New Roman"/>
          <w:spacing w:val="-5"/>
        </w:rPr>
        <w:t>y</w:t>
      </w:r>
      <w:r w:rsidRPr="00C02D07">
        <w:rPr>
          <w:rFonts w:ascii="Times New Roman" w:eastAsia="Times New Roman" w:hAnsi="Times New Roman" w:cs="Times New Roman"/>
          <w:spacing w:val="2"/>
        </w:rPr>
        <w:t>o</w:t>
      </w:r>
      <w:r w:rsidRPr="00C02D07">
        <w:rPr>
          <w:rFonts w:ascii="Times New Roman" w:eastAsia="Times New Roman" w:hAnsi="Times New Roman" w:cs="Times New Roman"/>
        </w:rPr>
        <w:t xml:space="preserve">tt </w:t>
      </w:r>
      <w:r w:rsidRPr="00C02D07">
        <w:rPr>
          <w:rFonts w:ascii="Times New Roman" w:eastAsia="Times New Roman" w:hAnsi="Times New Roman" w:cs="Times New Roman"/>
          <w:spacing w:val="15"/>
        </w:rPr>
        <w:t xml:space="preserve"> </w:t>
      </w:r>
      <w:r w:rsidRPr="00C02D07">
        <w:rPr>
          <w:rFonts w:ascii="Times New Roman" w:eastAsia="Times New Roman" w:hAnsi="Times New Roman" w:cs="Times New Roman"/>
        </w:rPr>
        <w:t>H</w:t>
      </w:r>
      <w:r w:rsidRPr="00C02D07">
        <w:rPr>
          <w:rFonts w:ascii="Times New Roman" w:eastAsia="Times New Roman" w:hAnsi="Times New Roman" w:cs="Times New Roman"/>
          <w:spacing w:val="-1"/>
        </w:rPr>
        <w:t>a</w:t>
      </w:r>
      <w:r w:rsidRPr="00C02D07">
        <w:rPr>
          <w:rFonts w:ascii="Times New Roman" w:eastAsia="Times New Roman" w:hAnsi="Times New Roman" w:cs="Times New Roman"/>
        </w:rPr>
        <w:t>l</w:t>
      </w:r>
      <w:r w:rsidRPr="00C02D07">
        <w:rPr>
          <w:rFonts w:ascii="Times New Roman" w:eastAsia="Times New Roman" w:hAnsi="Times New Roman" w:cs="Times New Roman"/>
          <w:spacing w:val="3"/>
        </w:rPr>
        <w:t>l</w:t>
      </w:r>
      <w:r w:rsidRPr="00C02D07">
        <w:rPr>
          <w:rFonts w:ascii="Times New Roman" w:eastAsia="Times New Roman" w:hAnsi="Times New Roman" w:cs="Times New Roman"/>
          <w:spacing w:val="-2"/>
        </w:rPr>
        <w:t>g</w:t>
      </w:r>
      <w:r w:rsidRPr="00C02D07">
        <w:rPr>
          <w:rFonts w:ascii="Times New Roman" w:eastAsia="Times New Roman" w:hAnsi="Times New Roman" w:cs="Times New Roman"/>
          <w:spacing w:val="-1"/>
        </w:rPr>
        <w:t>a</w:t>
      </w:r>
      <w:r w:rsidRPr="00C02D07">
        <w:rPr>
          <w:rFonts w:ascii="Times New Roman" w:eastAsia="Times New Roman" w:hAnsi="Times New Roman" w:cs="Times New Roman"/>
        </w:rPr>
        <w:t xml:space="preserve">tói </w:t>
      </w:r>
      <w:r w:rsidRPr="00C02D07">
        <w:rPr>
          <w:rFonts w:ascii="Times New Roman" w:eastAsia="Times New Roman" w:hAnsi="Times New Roman" w:cs="Times New Roman"/>
          <w:spacing w:val="15"/>
        </w:rPr>
        <w:t xml:space="preserve"> </w:t>
      </w:r>
      <w:r w:rsidRPr="00C02D07">
        <w:rPr>
          <w:rFonts w:ascii="Times New Roman" w:eastAsia="Times New Roman" w:hAnsi="Times New Roman" w:cs="Times New Roman"/>
          <w:spacing w:val="2"/>
        </w:rPr>
        <w:t>T</w:t>
      </w:r>
      <w:r w:rsidRPr="00C02D07">
        <w:rPr>
          <w:rFonts w:ascii="Times New Roman" w:eastAsia="Times New Roman" w:hAnsi="Times New Roman" w:cs="Times New Roman"/>
          <w:spacing w:val="-1"/>
        </w:rPr>
        <w:t>é</w:t>
      </w:r>
      <w:r w:rsidRPr="00C02D07">
        <w:rPr>
          <w:rFonts w:ascii="Times New Roman" w:eastAsia="Times New Roman" w:hAnsi="Times New Roman" w:cs="Times New Roman"/>
        </w:rPr>
        <w:t>rít</w:t>
      </w:r>
      <w:r w:rsidRPr="00C02D07">
        <w:rPr>
          <w:rFonts w:ascii="Times New Roman" w:eastAsia="Times New Roman" w:hAnsi="Times New Roman" w:cs="Times New Roman"/>
          <w:spacing w:val="-1"/>
        </w:rPr>
        <w:t>é</w:t>
      </w:r>
      <w:r w:rsidRPr="00C02D07">
        <w:rPr>
          <w:rFonts w:ascii="Times New Roman" w:eastAsia="Times New Roman" w:hAnsi="Times New Roman" w:cs="Times New Roman"/>
        </w:rPr>
        <w:t xml:space="preserve">si </w:t>
      </w:r>
      <w:r w:rsidRPr="00C02D07">
        <w:rPr>
          <w:rFonts w:ascii="Times New Roman" w:eastAsia="Times New Roman" w:hAnsi="Times New Roman" w:cs="Times New Roman"/>
          <w:spacing w:val="17"/>
        </w:rPr>
        <w:t xml:space="preserve"> </w:t>
      </w:r>
      <w:r w:rsidRPr="00C02D07">
        <w:rPr>
          <w:rFonts w:ascii="Times New Roman" w:eastAsia="Times New Roman" w:hAnsi="Times New Roman" w:cs="Times New Roman"/>
          <w:spacing w:val="-1"/>
        </w:rPr>
        <w:t>é</w:t>
      </w:r>
      <w:r w:rsidRPr="00C02D07">
        <w:rPr>
          <w:rFonts w:ascii="Times New Roman" w:eastAsia="Times New Roman" w:hAnsi="Times New Roman" w:cs="Times New Roman"/>
        </w:rPr>
        <w:t xml:space="preserve">s </w:t>
      </w:r>
      <w:r w:rsidRPr="00C02D07">
        <w:rPr>
          <w:rFonts w:ascii="Times New Roman" w:eastAsia="Times New Roman" w:hAnsi="Times New Roman" w:cs="Times New Roman"/>
          <w:spacing w:val="14"/>
        </w:rPr>
        <w:t xml:space="preserve"> </w:t>
      </w:r>
      <w:r w:rsidRPr="00C02D07">
        <w:rPr>
          <w:rFonts w:ascii="Times New Roman" w:eastAsia="Times New Roman" w:hAnsi="Times New Roman" w:cs="Times New Roman"/>
          <w:spacing w:val="2"/>
        </w:rPr>
        <w:t>J</w:t>
      </w:r>
      <w:r w:rsidRPr="00C02D07">
        <w:rPr>
          <w:rFonts w:ascii="Times New Roman" w:eastAsia="Times New Roman" w:hAnsi="Times New Roman" w:cs="Times New Roman"/>
        </w:rPr>
        <w:t>ut</w:t>
      </w:r>
      <w:r w:rsidRPr="00C02D07">
        <w:rPr>
          <w:rFonts w:ascii="Times New Roman" w:eastAsia="Times New Roman" w:hAnsi="Times New Roman" w:cs="Times New Roman"/>
          <w:spacing w:val="1"/>
        </w:rPr>
        <w:t>t</w:t>
      </w:r>
      <w:r w:rsidRPr="00C02D07">
        <w:rPr>
          <w:rFonts w:ascii="Times New Roman" w:eastAsia="Times New Roman" w:hAnsi="Times New Roman" w:cs="Times New Roman"/>
          <w:spacing w:val="-1"/>
        </w:rPr>
        <w:t>a</w:t>
      </w:r>
      <w:r w:rsidRPr="00C02D07">
        <w:rPr>
          <w:rFonts w:ascii="Times New Roman" w:eastAsia="Times New Roman" w:hAnsi="Times New Roman" w:cs="Times New Roman"/>
        </w:rPr>
        <w:t>tási Szabályzata</w:t>
      </w:r>
    </w:p>
    <w:p w14:paraId="2C60B5BE" w14:textId="77777777" w:rsidR="006B7CC5" w:rsidRPr="00C02D07" w:rsidRDefault="006B7CC5" w:rsidP="006B7CC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02D07">
        <w:rPr>
          <w:rFonts w:ascii="Times New Roman" w:eastAsia="Times New Roman" w:hAnsi="Times New Roman" w:cs="Times New Roman"/>
        </w:rPr>
        <w:t>- A Debreceni Egyetem Tanulmányi és Vizsgaszabályzata</w:t>
      </w:r>
    </w:p>
    <w:p w14:paraId="15291464" w14:textId="77777777" w:rsidR="006B7CC5" w:rsidRPr="00C02D07" w:rsidRDefault="006B7CC5" w:rsidP="006B7CC5">
      <w:pPr>
        <w:spacing w:line="360" w:lineRule="auto"/>
      </w:pPr>
      <w:r w:rsidRPr="00C02D07">
        <w:rPr>
          <w:rFonts w:ascii="Times New Roman" w:eastAsia="Times New Roman" w:hAnsi="Times New Roman" w:cs="Times New Roman"/>
        </w:rPr>
        <w:t>- Egyéb, a hallgatókra vonatkozó</w:t>
      </w:r>
      <w:r w:rsidR="00414E19" w:rsidRPr="00C02D07">
        <w:rPr>
          <w:rFonts w:ascii="Times New Roman" w:eastAsia="Times New Roman" w:hAnsi="Times New Roman" w:cs="Times New Roman"/>
        </w:rPr>
        <w:t>, aktuális</w:t>
      </w:r>
      <w:r w:rsidRPr="00C02D07">
        <w:rPr>
          <w:rFonts w:ascii="Times New Roman" w:eastAsia="Times New Roman" w:hAnsi="Times New Roman" w:cs="Times New Roman"/>
        </w:rPr>
        <w:t xml:space="preserve"> egyetemi szabályzatok – lásd: </w:t>
      </w:r>
      <w:r w:rsidRPr="00C02D07">
        <w:rPr>
          <w:rFonts w:ascii="Times New Roman" w:eastAsia="Times New Roman" w:hAnsi="Times New Roman" w:cs="Times New Roman"/>
        </w:rPr>
        <w:br/>
      </w:r>
      <w:r w:rsidRPr="00C02D07">
        <w:rPr>
          <w:rFonts w:ascii="Times New Roman" w:eastAsia="Times New Roman" w:hAnsi="Times New Roman" w:cs="Times New Roman"/>
        </w:rPr>
        <w:tab/>
      </w:r>
      <w:r w:rsidRPr="00C02D07">
        <w:rPr>
          <w:rFonts w:ascii="Times New Roman" w:eastAsia="Times New Roman" w:hAnsi="Times New Roman" w:cs="Times New Roman"/>
        </w:rPr>
        <w:tab/>
      </w:r>
      <w:r w:rsidRPr="00C02D07">
        <w:rPr>
          <w:rFonts w:ascii="Times New Roman" w:eastAsia="Times New Roman" w:hAnsi="Times New Roman" w:cs="Times New Roman"/>
        </w:rPr>
        <w:tab/>
      </w:r>
      <w:r w:rsidRPr="00C02D07">
        <w:rPr>
          <w:rFonts w:ascii="Times New Roman" w:eastAsia="Times New Roman" w:hAnsi="Times New Roman" w:cs="Times New Roman"/>
        </w:rPr>
        <w:tab/>
      </w:r>
      <w:hyperlink r:id="rId9" w:history="1">
        <w:r w:rsidRPr="00C02D07">
          <w:rPr>
            <w:rStyle w:val="Hiperhivatkozs"/>
          </w:rPr>
          <w:t>https://unideb.hu/hu/szabalyzatok</w:t>
        </w:r>
      </w:hyperlink>
      <w:r w:rsidRPr="00C02D07">
        <w:t xml:space="preserve"> </w:t>
      </w:r>
    </w:p>
    <w:p w14:paraId="63FFF60D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>3.1. Az egyetemre történő beiratkozással kapcsolatos adatkezelés</w:t>
      </w:r>
    </w:p>
    <w:p w14:paraId="6D8F33A0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3.1.1. Adatkezelés célja: Hallgatói jogviszony létesítése</w:t>
      </w:r>
    </w:p>
    <w:p w14:paraId="29BC7856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 xml:space="preserve">3.1.2. Kezelt adatok köre: Jelentkező családi és utóneve, neme, születési családi és utóneve, anyja születési családi  és utóneve, születési helye, ideje, állampolgársága, nemzetisége, személyi azonosító igazolvány száma, adóazonosító száma, Neptun-kódja, oktatási azonosító száma, taj száma, bankszámlaszáma, lakóhelye, tartózkodási helye, értesítési címe, telefonszáma, email címe, érettségi bizonyítvány adatai, középiskola/gimnázium adatai, főiskola/egyetem adatai, nyelvvizsga bizonyítvány adatai, nem magyar állampolgár esetén a Magyarország területén való tartózkodás jogcíme és </w:t>
      </w:r>
      <w:r w:rsidRPr="00C02D07">
        <w:rPr>
          <w:rFonts w:ascii="Times New Roman" w:hAnsi="Times New Roman" w:cs="Times New Roman"/>
        </w:rPr>
        <w:lastRenderedPageBreak/>
        <w:t>tartózkodásra jogosító okirat- külön törvény szerint a szabad mozgás és tartózkodás jogával rendelkező személyek esetén a tartózkodási jogot igazoló okmány megnevezése, száma.</w:t>
      </w:r>
    </w:p>
    <w:p w14:paraId="3E6154C8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3.1.3. Adatkezelés jogalapja: Jogi kötelezettség teljesítése a GDPR 6. cikk (1) bekezdés c)</w:t>
      </w:r>
      <w:r w:rsidR="009003FB" w:rsidRP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pontja szerint.</w:t>
      </w:r>
    </w:p>
    <w:p w14:paraId="36FE58D2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3.1.4. Adatkezelés időtartama: az Nftv. 3. számú melléklet I/B. 3. pontjában meghatározott időtartam szerint tárolja az Egyetem az adatokat.</w:t>
      </w:r>
    </w:p>
    <w:p w14:paraId="56A233CC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3.1.5. Adattovábbítás: Jogszabályban meghatározott esetekben belföldi adattovábbítás valósul meg az Oktatási Hivatal (OH) részére</w:t>
      </w:r>
    </w:p>
    <w:p w14:paraId="27AA0C33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3.1.6. Hozzáféréssel rendelkezők köre: Beiratkozási lap kitöltése után megküldésre kerül a</w:t>
      </w:r>
      <w:r w:rsidR="009003FB" w:rsidRP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HAK-</w:t>
      </w:r>
      <w:proofErr w:type="spellStart"/>
      <w:r w:rsidRPr="00C02D07">
        <w:rPr>
          <w:rFonts w:ascii="Times New Roman" w:hAnsi="Times New Roman" w:cs="Times New Roman"/>
        </w:rPr>
        <w:t>nak</w:t>
      </w:r>
      <w:proofErr w:type="spellEnd"/>
      <w:r w:rsidRPr="00C02D07">
        <w:rPr>
          <w:rFonts w:ascii="Times New Roman" w:hAnsi="Times New Roman" w:cs="Times New Roman"/>
        </w:rPr>
        <w:t xml:space="preserve">, valamint a </w:t>
      </w:r>
      <w:proofErr w:type="spellStart"/>
      <w:r w:rsidRPr="00C02D07">
        <w:rPr>
          <w:rFonts w:ascii="Times New Roman" w:hAnsi="Times New Roman" w:cs="Times New Roman"/>
        </w:rPr>
        <w:t>Neptunban</w:t>
      </w:r>
      <w:proofErr w:type="spellEnd"/>
      <w:r w:rsidRPr="00C02D07">
        <w:rPr>
          <w:rFonts w:ascii="Times New Roman" w:hAnsi="Times New Roman" w:cs="Times New Roman"/>
        </w:rPr>
        <w:t xml:space="preserve"> rögzítésre kerül. Az ETIK a FIR-be továbbítja az adatokat. </w:t>
      </w:r>
    </w:p>
    <w:p w14:paraId="41A2DA5E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A HAK a félév lezárását követően az Egyetemi Levéltárban helyezi el a papíros dokumentumokat, külön szabályzatban rögzített hozzáfér</w:t>
      </w:r>
      <w:r w:rsidR="009003FB" w:rsidRPr="00C02D07">
        <w:rPr>
          <w:rFonts w:ascii="Times New Roman" w:hAnsi="Times New Roman" w:cs="Times New Roman"/>
        </w:rPr>
        <w:t xml:space="preserve">éssel. </w:t>
      </w:r>
    </w:p>
    <w:p w14:paraId="1FA019D3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>3.2. Beiratkozási lapok, valamint mellékleteinek (nyelvvizsga bizonyítvány másolatának, érettségi bizonyítvány másolatának, Hallgatói képzési szerződésnek) tárolásával kapcsolatos adatkezelés</w:t>
      </w:r>
    </w:p>
    <w:p w14:paraId="5C0B66AD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3.2.1. Adatkezelés célja: esetlegesen a hallgató adataiban bekövetkezett változások miatt az adatok pontosítása, állami ösztöndíj nyilatkozat kitöltése, Hallgatói képzési szerződés aláírása</w:t>
      </w:r>
      <w:r w:rsidR="006B0AE0" w:rsidRPr="00C02D07">
        <w:rPr>
          <w:rFonts w:ascii="Times New Roman" w:hAnsi="Times New Roman" w:cs="Times New Roman"/>
        </w:rPr>
        <w:t>.</w:t>
      </w:r>
    </w:p>
    <w:p w14:paraId="3C6EEF70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3.2.2. Kezelt adatok köre: Neptun kód, név, személyes adatok, képzés adatok, előképzettség</w:t>
      </w:r>
    </w:p>
    <w:p w14:paraId="06E46772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adatok, nyelvvizsga adatok</w:t>
      </w:r>
    </w:p>
    <w:p w14:paraId="03612608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 xml:space="preserve">3.2.3. Adatkezelés jogalapja: </w:t>
      </w:r>
      <w:r w:rsidR="008665F4" w:rsidRPr="00C02D07">
        <w:rPr>
          <w:rFonts w:ascii="Times New Roman" w:hAnsi="Times New Roman" w:cs="Times New Roman"/>
        </w:rPr>
        <w:t>jogos érdek a GDPR 6. cikk (1) bekezdés f</w:t>
      </w:r>
      <w:r w:rsidRPr="00C02D07">
        <w:rPr>
          <w:rFonts w:ascii="Times New Roman" w:hAnsi="Times New Roman" w:cs="Times New Roman"/>
        </w:rPr>
        <w:t>)</w:t>
      </w:r>
      <w:r w:rsidR="006B0AE0" w:rsidRP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pontja alapján</w:t>
      </w:r>
    </w:p>
    <w:p w14:paraId="40FCBB6D" w14:textId="77777777" w:rsidR="00CA22DE" w:rsidRPr="00C02D07" w:rsidRDefault="00CA22DE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3.2.4. Adatkezelés időtartama: az Nftv. 3. számú melléklet I/B. 3. pontjában meghatározott időtartam szerint tárolja az Egyetem az adatokat.</w:t>
      </w:r>
    </w:p>
    <w:p w14:paraId="3AAF191E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>3.</w:t>
      </w:r>
      <w:r w:rsidR="003918D2" w:rsidRPr="00C02D07">
        <w:rPr>
          <w:rFonts w:ascii="Times New Roman" w:hAnsi="Times New Roman" w:cs="Times New Roman"/>
          <w:b/>
          <w:u w:val="single"/>
        </w:rPr>
        <w:t>3</w:t>
      </w:r>
      <w:r w:rsidRPr="00C02D07">
        <w:rPr>
          <w:rFonts w:ascii="Times New Roman" w:hAnsi="Times New Roman" w:cs="Times New Roman"/>
          <w:b/>
          <w:u w:val="single"/>
        </w:rPr>
        <w:t>. Hallgatói kérelmek kezelésével összefüggő adatkezelés</w:t>
      </w:r>
    </w:p>
    <w:p w14:paraId="6A63698A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918D2" w:rsidRPr="00C02D07">
        <w:rPr>
          <w:rFonts w:ascii="Times New Roman" w:hAnsi="Times New Roman" w:cs="Times New Roman"/>
        </w:rPr>
        <w:t>3</w:t>
      </w:r>
      <w:r w:rsidRPr="00C02D07">
        <w:rPr>
          <w:rFonts w:ascii="Times New Roman" w:hAnsi="Times New Roman" w:cs="Times New Roman"/>
        </w:rPr>
        <w:t xml:space="preserve">.1.   Adatkezelés   </w:t>
      </w:r>
      <w:proofErr w:type="gramStart"/>
      <w:r w:rsidRPr="00C02D07">
        <w:rPr>
          <w:rFonts w:ascii="Times New Roman" w:hAnsi="Times New Roman" w:cs="Times New Roman"/>
        </w:rPr>
        <w:t xml:space="preserve">célja:   </w:t>
      </w:r>
      <w:proofErr w:type="gramEnd"/>
      <w:r w:rsidRPr="00C02D07">
        <w:rPr>
          <w:rFonts w:ascii="Times New Roman" w:hAnsi="Times New Roman" w:cs="Times New Roman"/>
        </w:rPr>
        <w:t>Az   illetékes   kari   bizottság   számára   hallgatóról   tanulmányi adatszolgáltatás, döntés támogatása, és végrehajtása.</w:t>
      </w:r>
    </w:p>
    <w:p w14:paraId="02D4C494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lastRenderedPageBreak/>
        <w:t>3.</w:t>
      </w:r>
      <w:r w:rsidR="003918D2" w:rsidRPr="00C02D07">
        <w:rPr>
          <w:rFonts w:ascii="Times New Roman" w:hAnsi="Times New Roman" w:cs="Times New Roman"/>
        </w:rPr>
        <w:t>3</w:t>
      </w:r>
      <w:r w:rsidRPr="00C02D07">
        <w:rPr>
          <w:rFonts w:ascii="Times New Roman" w:hAnsi="Times New Roman" w:cs="Times New Roman"/>
        </w:rPr>
        <w:t xml:space="preserve">.2. Kezelt adatok köre: Név, Neptun kód, születési adatok, lakcím, email, telefonszám, tanulmányi, </w:t>
      </w:r>
      <w:r w:rsidR="00C413F7" w:rsidRPr="00C02D07">
        <w:rPr>
          <w:rFonts w:ascii="Times New Roman" w:hAnsi="Times New Roman" w:cs="Times New Roman"/>
        </w:rPr>
        <w:t>ösztöndíj, térítési díj adatok</w:t>
      </w:r>
    </w:p>
    <w:p w14:paraId="37861564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918D2" w:rsidRPr="00C02D07">
        <w:rPr>
          <w:rFonts w:ascii="Times New Roman" w:hAnsi="Times New Roman" w:cs="Times New Roman"/>
        </w:rPr>
        <w:t>3</w:t>
      </w:r>
      <w:r w:rsidRPr="00C02D07">
        <w:rPr>
          <w:rFonts w:ascii="Times New Roman" w:hAnsi="Times New Roman" w:cs="Times New Roman"/>
        </w:rPr>
        <w:t>.3. Adatkezelés jogalapja: Jogi kötelezettség teljesítése a GDPR 6. cikk (1) bekezdés c)</w:t>
      </w:r>
      <w:r w:rsidR="005A6E30" w:rsidRP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pontja alapján</w:t>
      </w:r>
      <w:r w:rsidR="006B0AE0" w:rsidRPr="00C02D07">
        <w:rPr>
          <w:rFonts w:ascii="Times New Roman" w:hAnsi="Times New Roman" w:cs="Times New Roman"/>
        </w:rPr>
        <w:t>.</w:t>
      </w:r>
    </w:p>
    <w:p w14:paraId="2DEF7CF1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918D2" w:rsidRPr="00C02D07">
        <w:rPr>
          <w:rFonts w:ascii="Times New Roman" w:hAnsi="Times New Roman" w:cs="Times New Roman"/>
        </w:rPr>
        <w:t>3</w:t>
      </w:r>
      <w:r w:rsidRPr="00C02D07">
        <w:rPr>
          <w:rFonts w:ascii="Times New Roman" w:hAnsi="Times New Roman" w:cs="Times New Roman"/>
        </w:rPr>
        <w:t>.4. Adatkezelés időtartama: hallgatói jogviszony végéig</w:t>
      </w:r>
    </w:p>
    <w:p w14:paraId="5798EB56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>3.</w:t>
      </w:r>
      <w:r w:rsidR="003918D2" w:rsidRPr="00C02D07">
        <w:rPr>
          <w:rFonts w:ascii="Times New Roman" w:hAnsi="Times New Roman" w:cs="Times New Roman"/>
          <w:b/>
          <w:u w:val="single"/>
        </w:rPr>
        <w:t>4.</w:t>
      </w:r>
      <w:r w:rsidRPr="00C02D07">
        <w:rPr>
          <w:rFonts w:ascii="Times New Roman" w:hAnsi="Times New Roman" w:cs="Times New Roman"/>
          <w:b/>
          <w:u w:val="single"/>
        </w:rPr>
        <w:t xml:space="preserve"> Központi Irattárban</w:t>
      </w:r>
      <w:r w:rsidR="002F5DBF" w:rsidRPr="00C02D07">
        <w:rPr>
          <w:rFonts w:ascii="Times New Roman" w:hAnsi="Times New Roman" w:cs="Times New Roman"/>
          <w:b/>
          <w:u w:val="single"/>
        </w:rPr>
        <w:t>/Levéltárban</w:t>
      </w:r>
      <w:r w:rsidRPr="00C02D07">
        <w:rPr>
          <w:rFonts w:ascii="Times New Roman" w:hAnsi="Times New Roman" w:cs="Times New Roman"/>
          <w:b/>
          <w:u w:val="single"/>
        </w:rPr>
        <w:t xml:space="preserve"> tárolandó iratanyagokból adatok </w:t>
      </w:r>
      <w:proofErr w:type="spellStart"/>
      <w:r w:rsidRPr="00C02D07">
        <w:rPr>
          <w:rFonts w:ascii="Times New Roman" w:hAnsi="Times New Roman" w:cs="Times New Roman"/>
          <w:b/>
          <w:u w:val="single"/>
        </w:rPr>
        <w:t>visszakeres</w:t>
      </w:r>
      <w:r w:rsidR="002F5DBF" w:rsidRPr="00C02D07">
        <w:rPr>
          <w:rFonts w:ascii="Times New Roman" w:hAnsi="Times New Roman" w:cs="Times New Roman"/>
          <w:b/>
          <w:u w:val="single"/>
        </w:rPr>
        <w:t>é-</w:t>
      </w:r>
      <w:r w:rsidRPr="00C02D07">
        <w:rPr>
          <w:rFonts w:ascii="Times New Roman" w:hAnsi="Times New Roman" w:cs="Times New Roman"/>
          <w:b/>
          <w:u w:val="single"/>
        </w:rPr>
        <w:t>sével</w:t>
      </w:r>
      <w:proofErr w:type="spellEnd"/>
      <w:r w:rsidRPr="00C02D07">
        <w:rPr>
          <w:rFonts w:ascii="Times New Roman" w:hAnsi="Times New Roman" w:cs="Times New Roman"/>
          <w:b/>
          <w:u w:val="single"/>
        </w:rPr>
        <w:t xml:space="preserve"> összefüggő adatkezelés</w:t>
      </w:r>
    </w:p>
    <w:p w14:paraId="20892E84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918D2" w:rsidRPr="00C02D07">
        <w:rPr>
          <w:rFonts w:ascii="Times New Roman" w:hAnsi="Times New Roman" w:cs="Times New Roman"/>
        </w:rPr>
        <w:t>4</w:t>
      </w:r>
      <w:r w:rsidRPr="00C02D07">
        <w:rPr>
          <w:rFonts w:ascii="Times New Roman" w:hAnsi="Times New Roman" w:cs="Times New Roman"/>
        </w:rPr>
        <w:t>.1. Adatkezelés célja: cél: archivált és elektronikus adategyeztetéssel kapcsolatos pontosítás, hibajavítás, hiányzó adatok pótlása a Neptunban</w:t>
      </w:r>
    </w:p>
    <w:p w14:paraId="49CA437C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918D2" w:rsidRPr="00C02D07">
        <w:rPr>
          <w:rFonts w:ascii="Times New Roman" w:hAnsi="Times New Roman" w:cs="Times New Roman"/>
        </w:rPr>
        <w:t>4</w:t>
      </w:r>
      <w:r w:rsidRPr="00C02D07">
        <w:rPr>
          <w:rFonts w:ascii="Times New Roman" w:hAnsi="Times New Roman" w:cs="Times New Roman"/>
        </w:rPr>
        <w:t>.2. Kezelt adatok köre: Neptunban szereplő adatok</w:t>
      </w:r>
    </w:p>
    <w:p w14:paraId="6F8BDB76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918D2" w:rsidRPr="00C02D07">
        <w:rPr>
          <w:rFonts w:ascii="Times New Roman" w:hAnsi="Times New Roman" w:cs="Times New Roman"/>
        </w:rPr>
        <w:t>4</w:t>
      </w:r>
      <w:r w:rsidRPr="00C02D07">
        <w:rPr>
          <w:rFonts w:ascii="Times New Roman" w:hAnsi="Times New Roman" w:cs="Times New Roman"/>
        </w:rPr>
        <w:t xml:space="preserve">.3. Adatkezelés </w:t>
      </w:r>
      <w:proofErr w:type="gramStart"/>
      <w:r w:rsidRPr="00C02D07">
        <w:rPr>
          <w:rFonts w:ascii="Times New Roman" w:hAnsi="Times New Roman" w:cs="Times New Roman"/>
        </w:rPr>
        <w:t>jogalapja:  jogi</w:t>
      </w:r>
      <w:proofErr w:type="gramEnd"/>
      <w:r w:rsidRPr="00C02D07">
        <w:rPr>
          <w:rFonts w:ascii="Times New Roman" w:hAnsi="Times New Roman" w:cs="Times New Roman"/>
        </w:rPr>
        <w:t xml:space="preserve"> kötelezettség teljesítése GDPR 6. cikk (1) bekezdés c)</w:t>
      </w:r>
    </w:p>
    <w:p w14:paraId="636F41E4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pontja alapján</w:t>
      </w:r>
    </w:p>
    <w:p w14:paraId="3E3FA3C4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918D2" w:rsidRPr="00C02D07">
        <w:rPr>
          <w:rFonts w:ascii="Times New Roman" w:hAnsi="Times New Roman" w:cs="Times New Roman"/>
        </w:rPr>
        <w:t>4</w:t>
      </w:r>
      <w:r w:rsidRPr="00C02D07">
        <w:rPr>
          <w:rFonts w:ascii="Times New Roman" w:hAnsi="Times New Roman" w:cs="Times New Roman"/>
        </w:rPr>
        <w:t>.4. Adatkezelés időtartama: az Nftv. 3. számú melléklet I/B. 3. pontjában meghatározott időtartam szerint tárolja az Egyetem az adatokat.</w:t>
      </w:r>
    </w:p>
    <w:p w14:paraId="2A7A6B2C" w14:textId="77777777" w:rsidR="00C02D07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C02D07">
        <w:rPr>
          <w:rFonts w:ascii="Times New Roman" w:hAnsi="Times New Roman" w:cs="Times New Roman"/>
        </w:rPr>
        <w:t>3.</w:t>
      </w:r>
      <w:r w:rsidR="003918D2" w:rsidRPr="00C02D07">
        <w:rPr>
          <w:rFonts w:ascii="Times New Roman" w:hAnsi="Times New Roman" w:cs="Times New Roman"/>
        </w:rPr>
        <w:t>4</w:t>
      </w:r>
      <w:r w:rsidRPr="00C02D07">
        <w:rPr>
          <w:rFonts w:ascii="Times New Roman" w:hAnsi="Times New Roman" w:cs="Times New Roman"/>
        </w:rPr>
        <w:t>.5.  Adattovábbítás</w:t>
      </w:r>
      <w:proofErr w:type="gramEnd"/>
      <w:r w:rsidRPr="00C02D07">
        <w:rPr>
          <w:rFonts w:ascii="Times New Roman" w:hAnsi="Times New Roman" w:cs="Times New Roman"/>
        </w:rPr>
        <w:t xml:space="preserve">:  </w:t>
      </w:r>
      <w:r w:rsidR="002F5DBF" w:rsidRPr="00C02D07">
        <w:rPr>
          <w:rFonts w:ascii="Times New Roman" w:hAnsi="Times New Roman" w:cs="Times New Roman"/>
        </w:rPr>
        <w:t>Beiratkozott, v</w:t>
      </w:r>
      <w:r w:rsidRPr="00C02D07">
        <w:rPr>
          <w:rFonts w:ascii="Times New Roman" w:hAnsi="Times New Roman" w:cs="Times New Roman"/>
        </w:rPr>
        <w:t>égzett  és  törölt  státuszú  hallgatók  anyagának  átadása  a  HAK</w:t>
      </w:r>
      <w:r w:rsidR="002F5DBF" w:rsidRP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részére</w:t>
      </w:r>
      <w:r w:rsidR="002F5DBF" w:rsidRPr="00C02D07">
        <w:rPr>
          <w:rFonts w:ascii="Times New Roman" w:hAnsi="Times New Roman" w:cs="Times New Roman"/>
        </w:rPr>
        <w:t>, melyet a</w:t>
      </w:r>
      <w:r w:rsidRPr="00C02D07">
        <w:rPr>
          <w:rFonts w:ascii="Times New Roman" w:hAnsi="Times New Roman" w:cs="Times New Roman"/>
        </w:rPr>
        <w:t xml:space="preserve"> HAK </w:t>
      </w:r>
      <w:r w:rsidR="002F5DBF" w:rsidRPr="00C02D07">
        <w:rPr>
          <w:rFonts w:ascii="Times New Roman" w:hAnsi="Times New Roman" w:cs="Times New Roman"/>
        </w:rPr>
        <w:t xml:space="preserve">félévente </w:t>
      </w:r>
      <w:r w:rsidRPr="00C02D07">
        <w:rPr>
          <w:rFonts w:ascii="Times New Roman" w:hAnsi="Times New Roman" w:cs="Times New Roman"/>
        </w:rPr>
        <w:t xml:space="preserve">továbbít a Központi </w:t>
      </w:r>
      <w:r w:rsidR="0013671E" w:rsidRPr="00C02D07">
        <w:rPr>
          <w:rFonts w:ascii="Times New Roman" w:hAnsi="Times New Roman" w:cs="Times New Roman"/>
        </w:rPr>
        <w:t>I</w:t>
      </w:r>
      <w:r w:rsidRPr="00C02D07">
        <w:rPr>
          <w:rFonts w:ascii="Times New Roman" w:hAnsi="Times New Roman" w:cs="Times New Roman"/>
        </w:rPr>
        <w:t>rattárba</w:t>
      </w:r>
      <w:r w:rsidR="0013671E" w:rsidRPr="00C02D07">
        <w:rPr>
          <w:rFonts w:ascii="Times New Roman" w:hAnsi="Times New Roman" w:cs="Times New Roman"/>
        </w:rPr>
        <w:t>/Levéltárba.</w:t>
      </w:r>
    </w:p>
    <w:p w14:paraId="356E5013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>3.</w:t>
      </w:r>
      <w:r w:rsidR="003918D2" w:rsidRPr="00C02D07">
        <w:rPr>
          <w:rFonts w:ascii="Times New Roman" w:hAnsi="Times New Roman" w:cs="Times New Roman"/>
          <w:b/>
          <w:u w:val="single"/>
        </w:rPr>
        <w:t>5</w:t>
      </w:r>
      <w:r w:rsidRPr="00C02D07">
        <w:rPr>
          <w:rFonts w:ascii="Times New Roman" w:hAnsi="Times New Roman" w:cs="Times New Roman"/>
          <w:b/>
          <w:u w:val="single"/>
        </w:rPr>
        <w:t>. Hallgató</w:t>
      </w:r>
      <w:r w:rsidR="00FB3702" w:rsidRPr="00C02D07">
        <w:rPr>
          <w:rFonts w:ascii="Times New Roman" w:hAnsi="Times New Roman" w:cs="Times New Roman"/>
          <w:b/>
          <w:u w:val="single"/>
        </w:rPr>
        <w:t>i</w:t>
      </w:r>
      <w:r w:rsidRPr="00C02D07">
        <w:rPr>
          <w:rFonts w:ascii="Times New Roman" w:hAnsi="Times New Roman" w:cs="Times New Roman"/>
          <w:b/>
          <w:u w:val="single"/>
        </w:rPr>
        <w:t xml:space="preserve"> átjelentkezéssel kapcsolatos adatkezelés</w:t>
      </w:r>
    </w:p>
    <w:p w14:paraId="6402C19E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918D2" w:rsidRPr="00C02D07">
        <w:rPr>
          <w:rFonts w:ascii="Times New Roman" w:hAnsi="Times New Roman" w:cs="Times New Roman"/>
        </w:rPr>
        <w:t>5</w:t>
      </w:r>
      <w:r w:rsidRPr="00C02D07">
        <w:rPr>
          <w:rFonts w:ascii="Times New Roman" w:hAnsi="Times New Roman" w:cs="Times New Roman"/>
        </w:rPr>
        <w:t>.1. Adatkezelés célja: Hallgatói jogviszony létesítése másik intézményben</w:t>
      </w:r>
    </w:p>
    <w:p w14:paraId="58CAA6A2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918D2" w:rsidRPr="00C02D07">
        <w:rPr>
          <w:rFonts w:ascii="Times New Roman" w:hAnsi="Times New Roman" w:cs="Times New Roman"/>
        </w:rPr>
        <w:t>5</w:t>
      </w:r>
      <w:r w:rsidRPr="00C02D07">
        <w:rPr>
          <w:rFonts w:ascii="Times New Roman" w:hAnsi="Times New Roman" w:cs="Times New Roman"/>
        </w:rPr>
        <w:t>.2. Kezelt adatok köre: Hallgató neve, szak, email címe, telefonszáma, levelezési címe, Neptun-kódja, tanulmányok igazolására szolgáló dokumentumok (jogviszony igazolás, leckekönyv, tematika), - a hallgató személyes adatai (születési helye, ideje, anyja neve)</w:t>
      </w:r>
    </w:p>
    <w:p w14:paraId="716785B1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918D2" w:rsidRPr="00C02D07">
        <w:rPr>
          <w:rFonts w:ascii="Times New Roman" w:hAnsi="Times New Roman" w:cs="Times New Roman"/>
        </w:rPr>
        <w:t>5</w:t>
      </w:r>
      <w:r w:rsidRPr="00C02D07">
        <w:rPr>
          <w:rFonts w:ascii="Times New Roman" w:hAnsi="Times New Roman" w:cs="Times New Roman"/>
        </w:rPr>
        <w:t>.3. Adatkezelés jogalapja: Jogi kötelezettség teljesítése a GDPR 6. cikk (1) bekezdés c)</w:t>
      </w:r>
      <w:r w:rsidR="006B0AE0" w:rsidRP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pontja alapján</w:t>
      </w:r>
    </w:p>
    <w:p w14:paraId="2B80C645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918D2" w:rsidRPr="00C02D07">
        <w:rPr>
          <w:rFonts w:ascii="Times New Roman" w:hAnsi="Times New Roman" w:cs="Times New Roman"/>
        </w:rPr>
        <w:t>5</w:t>
      </w:r>
      <w:r w:rsidRPr="00C02D07">
        <w:rPr>
          <w:rFonts w:ascii="Times New Roman" w:hAnsi="Times New Roman" w:cs="Times New Roman"/>
        </w:rPr>
        <w:t>.4. Adatkezelés időtartama: az Nftv. 3. számú melléklet I/B. 3. pontjában meghatározott időtartam szerint tárolja az Egyetem az adatokat.</w:t>
      </w:r>
    </w:p>
    <w:p w14:paraId="06431F5C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lastRenderedPageBreak/>
        <w:t>3.</w:t>
      </w:r>
      <w:r w:rsidR="003918D2" w:rsidRPr="00C02D07">
        <w:rPr>
          <w:rFonts w:ascii="Times New Roman" w:hAnsi="Times New Roman" w:cs="Times New Roman"/>
        </w:rPr>
        <w:t>5</w:t>
      </w:r>
      <w:r w:rsidRPr="00C02D07">
        <w:rPr>
          <w:rFonts w:ascii="Times New Roman" w:hAnsi="Times New Roman" w:cs="Times New Roman"/>
        </w:rPr>
        <w:t>.5. Adattovábbítás: Egyetemek egymás között</w:t>
      </w:r>
    </w:p>
    <w:p w14:paraId="5816BB2D" w14:textId="77777777" w:rsidR="003918D2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 xml:space="preserve">3.6. Hallgatói </w:t>
      </w:r>
      <w:r w:rsidR="00597FB0" w:rsidRPr="00C02D07">
        <w:rPr>
          <w:rFonts w:ascii="Times New Roman" w:hAnsi="Times New Roman" w:cs="Times New Roman"/>
          <w:b/>
          <w:u w:val="single"/>
        </w:rPr>
        <w:t>oktatási</w:t>
      </w:r>
      <w:r w:rsidR="00300FAA" w:rsidRPr="00C02D07">
        <w:rPr>
          <w:rFonts w:ascii="Times New Roman" w:hAnsi="Times New Roman" w:cs="Times New Roman"/>
          <w:b/>
          <w:u w:val="single"/>
        </w:rPr>
        <w:t xml:space="preserve"> </w:t>
      </w:r>
      <w:r w:rsidR="00B9698B" w:rsidRPr="00C02D07">
        <w:rPr>
          <w:rFonts w:ascii="Times New Roman" w:hAnsi="Times New Roman" w:cs="Times New Roman"/>
          <w:b/>
          <w:u w:val="single"/>
        </w:rPr>
        <w:t>/</w:t>
      </w:r>
      <w:r w:rsidR="00597FB0" w:rsidRPr="00C02D07">
        <w:rPr>
          <w:rFonts w:ascii="Times New Roman" w:hAnsi="Times New Roman" w:cs="Times New Roman"/>
          <w:b/>
          <w:u w:val="single"/>
        </w:rPr>
        <w:t xml:space="preserve"> </w:t>
      </w:r>
      <w:r w:rsidRPr="00C02D07">
        <w:rPr>
          <w:rFonts w:ascii="Times New Roman" w:hAnsi="Times New Roman" w:cs="Times New Roman"/>
          <w:b/>
          <w:u w:val="single"/>
        </w:rPr>
        <w:t>diákigazolvány megrendelésével, kiadásával, félévenkénti matrica érvényesítésével összefüggő adatkezelés</w:t>
      </w:r>
    </w:p>
    <w:p w14:paraId="7B17945F" w14:textId="77777777" w:rsidR="003918D2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B9698B" w:rsidRPr="00C02D07">
        <w:rPr>
          <w:rFonts w:ascii="Times New Roman" w:hAnsi="Times New Roman" w:cs="Times New Roman"/>
        </w:rPr>
        <w:t>6</w:t>
      </w:r>
      <w:r w:rsidRPr="00C02D07">
        <w:rPr>
          <w:rFonts w:ascii="Times New Roman" w:hAnsi="Times New Roman" w:cs="Times New Roman"/>
        </w:rPr>
        <w:t xml:space="preserve">.1.   Adatkezelés   </w:t>
      </w:r>
      <w:proofErr w:type="gramStart"/>
      <w:r w:rsidRPr="00C02D07">
        <w:rPr>
          <w:rFonts w:ascii="Times New Roman" w:hAnsi="Times New Roman" w:cs="Times New Roman"/>
        </w:rPr>
        <w:t xml:space="preserve">célja:   </w:t>
      </w:r>
      <w:proofErr w:type="gramEnd"/>
      <w:r w:rsidRPr="00C02D07">
        <w:rPr>
          <w:rFonts w:ascii="Times New Roman" w:hAnsi="Times New Roman" w:cs="Times New Roman"/>
        </w:rPr>
        <w:t>A</w:t>
      </w:r>
      <w:r w:rsidR="00B9698B" w:rsidRPr="00C02D07">
        <w:rPr>
          <w:rFonts w:ascii="Times New Roman" w:hAnsi="Times New Roman" w:cs="Times New Roman"/>
        </w:rPr>
        <w:t xml:space="preserve"> hallgatói jogviszony érvényesítésére, igazolására vonatkozó diákigazolvány kártya és matrica kiadás, nyilvántartás.</w:t>
      </w:r>
    </w:p>
    <w:p w14:paraId="52A3F759" w14:textId="77777777" w:rsidR="003918D2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B9698B" w:rsidRPr="00C02D07">
        <w:rPr>
          <w:rFonts w:ascii="Times New Roman" w:hAnsi="Times New Roman" w:cs="Times New Roman"/>
        </w:rPr>
        <w:t>6</w:t>
      </w:r>
      <w:r w:rsidRPr="00C02D07">
        <w:rPr>
          <w:rFonts w:ascii="Times New Roman" w:hAnsi="Times New Roman" w:cs="Times New Roman"/>
        </w:rPr>
        <w:t>.2. Kezelt adatok köre: Név, Neptun kód, sz</w:t>
      </w:r>
      <w:r w:rsidR="00B9698B" w:rsidRPr="00C02D07">
        <w:rPr>
          <w:rFonts w:ascii="Times New Roman" w:hAnsi="Times New Roman" w:cs="Times New Roman"/>
        </w:rPr>
        <w:t>emélyes,</w:t>
      </w:r>
      <w:r w:rsidRPr="00C02D07">
        <w:rPr>
          <w:rFonts w:ascii="Times New Roman" w:hAnsi="Times New Roman" w:cs="Times New Roman"/>
        </w:rPr>
        <w:t xml:space="preserve"> lakcím, email, telefonszám, tanulmányi</w:t>
      </w:r>
      <w:r w:rsidR="00FB3702" w:rsidRPr="00C02D07">
        <w:rPr>
          <w:rFonts w:ascii="Times New Roman" w:hAnsi="Times New Roman" w:cs="Times New Roman"/>
        </w:rPr>
        <w:t xml:space="preserve"> adatok</w:t>
      </w:r>
      <w:r w:rsidR="00B9698B" w:rsidRPr="00C02D07">
        <w:rPr>
          <w:rFonts w:ascii="Times New Roman" w:hAnsi="Times New Roman" w:cs="Times New Roman"/>
        </w:rPr>
        <w:t>, diákigazolvány</w:t>
      </w:r>
      <w:r w:rsidR="00FB3702" w:rsidRPr="00C02D07">
        <w:rPr>
          <w:rFonts w:ascii="Times New Roman" w:hAnsi="Times New Roman" w:cs="Times New Roman"/>
        </w:rPr>
        <w:t xml:space="preserve"> adatok</w:t>
      </w:r>
      <w:r w:rsidR="003C6C29" w:rsidRPr="00C02D07">
        <w:rPr>
          <w:rFonts w:ascii="Times New Roman" w:hAnsi="Times New Roman" w:cs="Times New Roman"/>
        </w:rPr>
        <w:t>, matrica adatok</w:t>
      </w:r>
    </w:p>
    <w:p w14:paraId="7754EE77" w14:textId="77777777" w:rsidR="003918D2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B9698B" w:rsidRPr="00C02D07">
        <w:rPr>
          <w:rFonts w:ascii="Times New Roman" w:hAnsi="Times New Roman" w:cs="Times New Roman"/>
        </w:rPr>
        <w:t>6</w:t>
      </w:r>
      <w:r w:rsidRPr="00C02D07">
        <w:rPr>
          <w:rFonts w:ascii="Times New Roman" w:hAnsi="Times New Roman" w:cs="Times New Roman"/>
        </w:rPr>
        <w:t>.3. Adatkezelés jogalapja: Jogi kötelezettség teljesítése a GDPR 6. cikk (1) bekezdés c)</w:t>
      </w:r>
    </w:p>
    <w:p w14:paraId="104D42F8" w14:textId="77777777" w:rsidR="003918D2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pontja alapján</w:t>
      </w:r>
    </w:p>
    <w:p w14:paraId="7F0EE1C2" w14:textId="77777777" w:rsidR="003918D2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B9698B" w:rsidRPr="00C02D07">
        <w:rPr>
          <w:rFonts w:ascii="Times New Roman" w:hAnsi="Times New Roman" w:cs="Times New Roman"/>
        </w:rPr>
        <w:t>6</w:t>
      </w:r>
      <w:r w:rsidRPr="00C02D07">
        <w:rPr>
          <w:rFonts w:ascii="Times New Roman" w:hAnsi="Times New Roman" w:cs="Times New Roman"/>
        </w:rPr>
        <w:t>.4. Adatkezelés időtartama: hallgatói jogviszony végéig</w:t>
      </w:r>
    </w:p>
    <w:p w14:paraId="78F7BC1F" w14:textId="77777777" w:rsidR="00300FAA" w:rsidRPr="00C02D07" w:rsidRDefault="00300FAA" w:rsidP="00B9698B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 xml:space="preserve">3.6.5. Adattovábbítás: </w:t>
      </w:r>
      <w:r w:rsidR="00DC0123" w:rsidRPr="00C02D07">
        <w:rPr>
          <w:rFonts w:ascii="Times New Roman" w:hAnsi="Times New Roman" w:cs="Times New Roman"/>
        </w:rPr>
        <w:t>Neptun</w:t>
      </w:r>
      <w:r w:rsidRPr="00C02D07">
        <w:rPr>
          <w:rFonts w:ascii="Times New Roman" w:hAnsi="Times New Roman" w:cs="Times New Roman"/>
        </w:rPr>
        <w:t>b</w:t>
      </w:r>
      <w:r w:rsidR="00DC0123" w:rsidRPr="00C02D07">
        <w:rPr>
          <w:rFonts w:ascii="Times New Roman" w:hAnsi="Times New Roman" w:cs="Times New Roman"/>
        </w:rPr>
        <w:t>an</w:t>
      </w:r>
      <w:r w:rsidRPr="00C02D07">
        <w:rPr>
          <w:rFonts w:ascii="Times New Roman" w:hAnsi="Times New Roman" w:cs="Times New Roman"/>
        </w:rPr>
        <w:t xml:space="preserve"> a FIR rendszeren belül az Oktatási Hivatal (OH) felé</w:t>
      </w:r>
    </w:p>
    <w:p w14:paraId="52F8D9C9" w14:textId="77777777" w:rsidR="00300FAA" w:rsidRPr="00C02D07" w:rsidRDefault="003918D2" w:rsidP="00B9698B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>3.7. Hallgatói UniPass kártya kiadásával összefüggő adatkezelés</w:t>
      </w:r>
    </w:p>
    <w:p w14:paraId="2FC7DCD8" w14:textId="77777777" w:rsidR="00B9698B" w:rsidRPr="00C02D07" w:rsidRDefault="003918D2" w:rsidP="00B9698B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B9698B" w:rsidRPr="00C02D07">
        <w:rPr>
          <w:rFonts w:ascii="Times New Roman" w:hAnsi="Times New Roman" w:cs="Times New Roman"/>
        </w:rPr>
        <w:t>7</w:t>
      </w:r>
      <w:r w:rsidRPr="00C02D07">
        <w:rPr>
          <w:rFonts w:ascii="Times New Roman" w:hAnsi="Times New Roman" w:cs="Times New Roman"/>
        </w:rPr>
        <w:t>.1.   Adatkezelés   célja</w:t>
      </w:r>
      <w:r w:rsidR="00B9698B" w:rsidRPr="00C02D07">
        <w:rPr>
          <w:rFonts w:ascii="Times New Roman" w:hAnsi="Times New Roman" w:cs="Times New Roman"/>
        </w:rPr>
        <w:t>: A Debreceni Egyetem Kártyaközpontban elektronikusan igényelt, legyártott/legyártatott, hallgatói jogviszony igazolására, kedvezmények érvényesítésére alkalmas egyetemi kártya kiadása, nyilvántartás.</w:t>
      </w:r>
    </w:p>
    <w:p w14:paraId="217028BB" w14:textId="77777777" w:rsidR="003918D2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B9698B" w:rsidRPr="00C02D07">
        <w:rPr>
          <w:rFonts w:ascii="Times New Roman" w:hAnsi="Times New Roman" w:cs="Times New Roman"/>
        </w:rPr>
        <w:t>7</w:t>
      </w:r>
      <w:r w:rsidRPr="00C02D07">
        <w:rPr>
          <w:rFonts w:ascii="Times New Roman" w:hAnsi="Times New Roman" w:cs="Times New Roman"/>
        </w:rPr>
        <w:t>.2. Kezelt adatok köre: Név, Neptun kód, sz</w:t>
      </w:r>
      <w:r w:rsidR="00B9698B" w:rsidRPr="00C02D07">
        <w:rPr>
          <w:rFonts w:ascii="Times New Roman" w:hAnsi="Times New Roman" w:cs="Times New Roman"/>
        </w:rPr>
        <w:t>emélyes adatok</w:t>
      </w:r>
      <w:r w:rsidRPr="00C02D07">
        <w:rPr>
          <w:rFonts w:ascii="Times New Roman" w:hAnsi="Times New Roman" w:cs="Times New Roman"/>
        </w:rPr>
        <w:t>, lakcím, email, telefonszám, tanulmányi</w:t>
      </w:r>
      <w:r w:rsidR="00B9698B" w:rsidRPr="00C02D07">
        <w:rPr>
          <w:rFonts w:ascii="Times New Roman" w:hAnsi="Times New Roman" w:cs="Times New Roman"/>
        </w:rPr>
        <w:t xml:space="preserve"> státusz</w:t>
      </w:r>
    </w:p>
    <w:p w14:paraId="66D754BD" w14:textId="77777777" w:rsidR="003918D2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B9698B" w:rsidRPr="00C02D07">
        <w:rPr>
          <w:rFonts w:ascii="Times New Roman" w:hAnsi="Times New Roman" w:cs="Times New Roman"/>
        </w:rPr>
        <w:t>7</w:t>
      </w:r>
      <w:r w:rsidRPr="00C02D07">
        <w:rPr>
          <w:rFonts w:ascii="Times New Roman" w:hAnsi="Times New Roman" w:cs="Times New Roman"/>
        </w:rPr>
        <w:t xml:space="preserve">.3. Adatkezelés jogalapja: </w:t>
      </w:r>
      <w:r w:rsidR="00097F36" w:rsidRPr="00C02D07">
        <w:rPr>
          <w:rFonts w:ascii="Times New Roman" w:hAnsi="Times New Roman" w:cs="Times New Roman"/>
        </w:rPr>
        <w:t>jogos érdek a GDPR 6. cikk (1) bekezdés f</w:t>
      </w:r>
      <w:r w:rsidR="008E2DE9" w:rsidRPr="00C02D07">
        <w:rPr>
          <w:rFonts w:ascii="Times New Roman" w:hAnsi="Times New Roman" w:cs="Times New Roman"/>
        </w:rPr>
        <w:t xml:space="preserve">) </w:t>
      </w:r>
      <w:r w:rsidRPr="00C02D07">
        <w:rPr>
          <w:rFonts w:ascii="Times New Roman" w:hAnsi="Times New Roman" w:cs="Times New Roman"/>
        </w:rPr>
        <w:t>pontja alapján</w:t>
      </w:r>
    </w:p>
    <w:p w14:paraId="6DDAC973" w14:textId="77777777" w:rsidR="003918D2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B9698B" w:rsidRPr="00C02D07">
        <w:rPr>
          <w:rFonts w:ascii="Times New Roman" w:hAnsi="Times New Roman" w:cs="Times New Roman"/>
        </w:rPr>
        <w:t>7</w:t>
      </w:r>
      <w:r w:rsidRPr="00C02D07">
        <w:rPr>
          <w:rFonts w:ascii="Times New Roman" w:hAnsi="Times New Roman" w:cs="Times New Roman"/>
        </w:rPr>
        <w:t>.4. Adatkezelés időtartama: hallgatói jogviszony végéig</w:t>
      </w:r>
    </w:p>
    <w:p w14:paraId="7D6F251A" w14:textId="77777777" w:rsidR="00300FAA" w:rsidRPr="00C02D07" w:rsidRDefault="00300FAA" w:rsidP="00300FAA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3.7.5. Adattovábbítás: Egyetemen a HAK és a Kártyaközpont között</w:t>
      </w:r>
      <w:r w:rsidR="007E6942" w:rsidRPr="00C02D07">
        <w:rPr>
          <w:rFonts w:ascii="Times New Roman" w:hAnsi="Times New Roman" w:cs="Times New Roman"/>
        </w:rPr>
        <w:t xml:space="preserve"> (LDAP)</w:t>
      </w:r>
    </w:p>
    <w:p w14:paraId="2BEF5F0B" w14:textId="77777777" w:rsidR="00097F36" w:rsidRDefault="00097F36" w:rsidP="00300FAA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C02D07">
        <w:rPr>
          <w:rFonts w:ascii="Times New Roman" w:hAnsi="Times New Roman" w:cs="Times New Roman"/>
          <w:i/>
        </w:rPr>
        <w:t xml:space="preserve">A hallgatói </w:t>
      </w:r>
      <w:proofErr w:type="spellStart"/>
      <w:r w:rsidRPr="00C02D07">
        <w:rPr>
          <w:rFonts w:ascii="Times New Roman" w:hAnsi="Times New Roman" w:cs="Times New Roman"/>
          <w:i/>
        </w:rPr>
        <w:t>Unipass</w:t>
      </w:r>
      <w:proofErr w:type="spellEnd"/>
      <w:r w:rsidRPr="00C02D07">
        <w:rPr>
          <w:rFonts w:ascii="Times New Roman" w:hAnsi="Times New Roman" w:cs="Times New Roman"/>
          <w:i/>
        </w:rPr>
        <w:t xml:space="preserve"> kártyával kapcsolatos részletes szabályok az </w:t>
      </w:r>
      <w:proofErr w:type="spellStart"/>
      <w:r w:rsidRPr="00C02D07">
        <w:rPr>
          <w:rFonts w:ascii="Times New Roman" w:hAnsi="Times New Roman" w:cs="Times New Roman"/>
          <w:i/>
        </w:rPr>
        <w:t>Unipass</w:t>
      </w:r>
      <w:proofErr w:type="spellEnd"/>
      <w:r w:rsidRPr="00C02D07">
        <w:rPr>
          <w:rFonts w:ascii="Times New Roman" w:hAnsi="Times New Roman" w:cs="Times New Roman"/>
          <w:i/>
        </w:rPr>
        <w:t xml:space="preserve"> Kártya Szabályzatban találhatóak (</w:t>
      </w:r>
      <w:hyperlink r:id="rId10" w:history="1">
        <w:r w:rsidR="00C02D07" w:rsidRPr="00BF4062">
          <w:rPr>
            <w:rStyle w:val="Hiperhivatkozs"/>
            <w:rFonts w:ascii="Times New Roman" w:hAnsi="Times New Roman" w:cs="Times New Roman"/>
            <w:i/>
          </w:rPr>
          <w:t>www.unipass.hu</w:t>
        </w:r>
      </w:hyperlink>
      <w:r w:rsidRPr="00C02D07">
        <w:rPr>
          <w:rFonts w:ascii="Times New Roman" w:hAnsi="Times New Roman" w:cs="Times New Roman"/>
          <w:i/>
        </w:rPr>
        <w:t>)</w:t>
      </w:r>
    </w:p>
    <w:p w14:paraId="191DE192" w14:textId="77777777" w:rsidR="00C02D07" w:rsidRPr="00C02D07" w:rsidRDefault="00C02D07" w:rsidP="00300FAA">
      <w:pPr>
        <w:spacing w:line="360" w:lineRule="auto"/>
        <w:jc w:val="both"/>
        <w:rPr>
          <w:rFonts w:ascii="Times New Roman" w:hAnsi="Times New Roman" w:cs="Times New Roman"/>
          <w:i/>
        </w:rPr>
      </w:pPr>
    </w:p>
    <w:p w14:paraId="2A6356D6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lastRenderedPageBreak/>
        <w:t>3.</w:t>
      </w:r>
      <w:r w:rsidR="003918D2" w:rsidRPr="00C02D07">
        <w:rPr>
          <w:rFonts w:ascii="Times New Roman" w:hAnsi="Times New Roman" w:cs="Times New Roman"/>
          <w:b/>
          <w:u w:val="single"/>
        </w:rPr>
        <w:t>8</w:t>
      </w:r>
      <w:r w:rsidRPr="00C02D07">
        <w:rPr>
          <w:rFonts w:ascii="Times New Roman" w:hAnsi="Times New Roman" w:cs="Times New Roman"/>
          <w:b/>
          <w:u w:val="single"/>
        </w:rPr>
        <w:t>. Tanulmányi alapú intézményi hallgatói juttatásokkal összefüggő adatkezelés</w:t>
      </w:r>
    </w:p>
    <w:p w14:paraId="40071D71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00FAA" w:rsidRPr="00C02D07">
        <w:rPr>
          <w:rFonts w:ascii="Times New Roman" w:hAnsi="Times New Roman" w:cs="Times New Roman"/>
        </w:rPr>
        <w:t>8</w:t>
      </w:r>
      <w:r w:rsidRPr="00C02D07">
        <w:rPr>
          <w:rFonts w:ascii="Times New Roman" w:hAnsi="Times New Roman" w:cs="Times New Roman"/>
        </w:rPr>
        <w:t>.1. Adatkezelés célja: Ösztöndíj kifizetés</w:t>
      </w:r>
    </w:p>
    <w:p w14:paraId="6C015FC0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00FAA" w:rsidRPr="00C02D07">
        <w:rPr>
          <w:rFonts w:ascii="Times New Roman" w:hAnsi="Times New Roman" w:cs="Times New Roman"/>
        </w:rPr>
        <w:t>8</w:t>
      </w:r>
      <w:r w:rsidRPr="00C02D07">
        <w:rPr>
          <w:rFonts w:ascii="Times New Roman" w:hAnsi="Times New Roman" w:cs="Times New Roman"/>
        </w:rPr>
        <w:t>.2. Kezelt adatok köre: név, Neptun-kód, születési hely, idő, anyja neve, képzés, tagozat, képzési szint, finanszírozási forma, félévi státus, pénzügyi státus, tanulmányi/ösztöndíj átlag, teljesített kreditszám, lakcím</w:t>
      </w:r>
    </w:p>
    <w:p w14:paraId="0BC33194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00FAA" w:rsidRPr="00C02D07">
        <w:rPr>
          <w:rFonts w:ascii="Times New Roman" w:hAnsi="Times New Roman" w:cs="Times New Roman"/>
        </w:rPr>
        <w:t>8</w:t>
      </w:r>
      <w:r w:rsidRPr="00C02D07">
        <w:rPr>
          <w:rFonts w:ascii="Times New Roman" w:hAnsi="Times New Roman" w:cs="Times New Roman"/>
        </w:rPr>
        <w:t>.3. Adatkezelés jogalapja: Jogi kötelezettség teljesítése a GDPR 6. cikk (1) bekezdés c)</w:t>
      </w:r>
      <w:r w:rsidR="008E2DE9" w:rsidRP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pontja alapján</w:t>
      </w:r>
    </w:p>
    <w:p w14:paraId="5A51B2BC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00FAA" w:rsidRPr="00C02D07">
        <w:rPr>
          <w:rFonts w:ascii="Times New Roman" w:hAnsi="Times New Roman" w:cs="Times New Roman"/>
        </w:rPr>
        <w:t>8</w:t>
      </w:r>
      <w:r w:rsidRPr="00C02D07">
        <w:rPr>
          <w:rFonts w:ascii="Times New Roman" w:hAnsi="Times New Roman" w:cs="Times New Roman"/>
        </w:rPr>
        <w:t>.4. Adatkezelés időtartama: az Nftv. 3. számú melléklet I/B. 3. pontjában meghatározott időtartam szerint tárolja az Egyetem az adatokat.</w:t>
      </w:r>
    </w:p>
    <w:p w14:paraId="0B42CA70" w14:textId="77777777" w:rsidR="00300FAA" w:rsidRPr="00C02D07" w:rsidRDefault="00745068" w:rsidP="00161AAE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300FAA" w:rsidRPr="00C02D07">
        <w:rPr>
          <w:rFonts w:ascii="Times New Roman" w:hAnsi="Times New Roman" w:cs="Times New Roman"/>
        </w:rPr>
        <w:t>8</w:t>
      </w:r>
      <w:r w:rsidRPr="00C02D07">
        <w:rPr>
          <w:rFonts w:ascii="Times New Roman" w:hAnsi="Times New Roman" w:cs="Times New Roman"/>
        </w:rPr>
        <w:t>.5. Adattovábbítás: Kar/TO továbbítja az adatokat HAK-</w:t>
      </w:r>
      <w:proofErr w:type="spellStart"/>
      <w:r w:rsidRPr="00C02D07">
        <w:rPr>
          <w:rFonts w:ascii="Times New Roman" w:hAnsi="Times New Roman" w:cs="Times New Roman"/>
        </w:rPr>
        <w:t>nak</w:t>
      </w:r>
      <w:proofErr w:type="spellEnd"/>
      <w:r w:rsidRPr="00C02D07">
        <w:rPr>
          <w:rFonts w:ascii="Times New Roman" w:hAnsi="Times New Roman" w:cs="Times New Roman"/>
        </w:rPr>
        <w:t xml:space="preserve"> (megbízott szervezeti egységnek)</w:t>
      </w:r>
      <w:r w:rsidR="00075F16" w:rsidRPr="00C02D07">
        <w:rPr>
          <w:rFonts w:ascii="Times New Roman" w:hAnsi="Times New Roman" w:cs="Times New Roman"/>
        </w:rPr>
        <w:t xml:space="preserve"> számfejtésre, illetve az adatok a FIR rendszeren keresztül kerülnek a NAV-hoz.</w:t>
      </w:r>
    </w:p>
    <w:p w14:paraId="1C5CF2FF" w14:textId="77777777" w:rsidR="00161AAE" w:rsidRPr="00C02D07" w:rsidRDefault="00161AAE" w:rsidP="00161AAE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>3.</w:t>
      </w:r>
      <w:r w:rsidR="00075F16" w:rsidRPr="00C02D07">
        <w:rPr>
          <w:rFonts w:ascii="Times New Roman" w:hAnsi="Times New Roman" w:cs="Times New Roman"/>
          <w:b/>
          <w:u w:val="single"/>
        </w:rPr>
        <w:t>9</w:t>
      </w:r>
      <w:r w:rsidRPr="00C02D07">
        <w:rPr>
          <w:rFonts w:ascii="Times New Roman" w:hAnsi="Times New Roman" w:cs="Times New Roman"/>
          <w:b/>
          <w:u w:val="single"/>
        </w:rPr>
        <w:t>. Diákhitel igénylésével, folyósításával összefüggő adatkezelés</w:t>
      </w:r>
    </w:p>
    <w:p w14:paraId="34E2DEFA" w14:textId="77777777" w:rsidR="00161AAE" w:rsidRPr="00C02D07" w:rsidRDefault="00161AAE" w:rsidP="00161AAE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075F16" w:rsidRPr="00C02D07">
        <w:rPr>
          <w:rFonts w:ascii="Times New Roman" w:hAnsi="Times New Roman" w:cs="Times New Roman"/>
        </w:rPr>
        <w:t>9</w:t>
      </w:r>
      <w:r w:rsidRPr="00C02D07">
        <w:rPr>
          <w:rFonts w:ascii="Times New Roman" w:hAnsi="Times New Roman" w:cs="Times New Roman"/>
        </w:rPr>
        <w:t xml:space="preserve">.1. Adatkezelés célja: </w:t>
      </w:r>
      <w:r w:rsidR="009E28E9" w:rsidRPr="00C02D07">
        <w:rPr>
          <w:rFonts w:ascii="Times New Roman" w:hAnsi="Times New Roman" w:cs="Times New Roman"/>
        </w:rPr>
        <w:t>diákhitel-1 esetén az igénylő féléves státusának visszaigazolása; diákhitel-2 esetén az igénylő ö</w:t>
      </w:r>
      <w:r w:rsidRPr="00C02D07">
        <w:rPr>
          <w:rFonts w:ascii="Times New Roman" w:hAnsi="Times New Roman" w:cs="Times New Roman"/>
        </w:rPr>
        <w:t xml:space="preserve">nköltségi </w:t>
      </w:r>
      <w:r w:rsidR="009E28E9" w:rsidRPr="00C02D07">
        <w:rPr>
          <w:rFonts w:ascii="Times New Roman" w:hAnsi="Times New Roman" w:cs="Times New Roman"/>
        </w:rPr>
        <w:t>díjának előzetes kiírása, a féléves státus visszaigazolása, az önköltségi díj kiegyenlítésére igényelt hitel bevételezésének nyilvántartása</w:t>
      </w:r>
      <w:r w:rsidR="00075F16" w:rsidRPr="00C02D07">
        <w:rPr>
          <w:rFonts w:ascii="Times New Roman" w:hAnsi="Times New Roman" w:cs="Times New Roman"/>
        </w:rPr>
        <w:t>, be</w:t>
      </w:r>
      <w:r w:rsidRPr="00C02D07">
        <w:rPr>
          <w:rFonts w:ascii="Times New Roman" w:hAnsi="Times New Roman" w:cs="Times New Roman"/>
        </w:rPr>
        <w:t>fizetés</w:t>
      </w:r>
      <w:r w:rsidR="009E28E9" w:rsidRPr="00C02D07">
        <w:rPr>
          <w:rFonts w:ascii="Times New Roman" w:hAnsi="Times New Roman" w:cs="Times New Roman"/>
        </w:rPr>
        <w:t xml:space="preserve"> igazolása</w:t>
      </w:r>
    </w:p>
    <w:p w14:paraId="7E90FB74" w14:textId="77777777" w:rsidR="00161AAE" w:rsidRPr="00C02D07" w:rsidRDefault="00161AAE" w:rsidP="00161AAE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075F16" w:rsidRPr="00C02D07">
        <w:rPr>
          <w:rFonts w:ascii="Times New Roman" w:hAnsi="Times New Roman" w:cs="Times New Roman"/>
        </w:rPr>
        <w:t>9</w:t>
      </w:r>
      <w:r w:rsidRPr="00C02D07">
        <w:rPr>
          <w:rFonts w:ascii="Times New Roman" w:hAnsi="Times New Roman" w:cs="Times New Roman"/>
        </w:rPr>
        <w:t>.2. Kezelt adatok köre: név, Neptun-kód, sz</w:t>
      </w:r>
      <w:r w:rsidR="00075F16" w:rsidRPr="00C02D07">
        <w:rPr>
          <w:rFonts w:ascii="Times New Roman" w:hAnsi="Times New Roman" w:cs="Times New Roman"/>
        </w:rPr>
        <w:t>emélyes adatok</w:t>
      </w:r>
      <w:r w:rsidRPr="00C02D07">
        <w:rPr>
          <w:rFonts w:ascii="Times New Roman" w:hAnsi="Times New Roman" w:cs="Times New Roman"/>
        </w:rPr>
        <w:t xml:space="preserve">, </w:t>
      </w:r>
      <w:r w:rsidR="00075F16" w:rsidRPr="00C02D07">
        <w:rPr>
          <w:rFonts w:ascii="Times New Roman" w:hAnsi="Times New Roman" w:cs="Times New Roman"/>
        </w:rPr>
        <w:t>tanulmányi adatok:</w:t>
      </w:r>
      <w:r w:rsidRPr="00C02D07">
        <w:rPr>
          <w:rFonts w:ascii="Times New Roman" w:hAnsi="Times New Roman" w:cs="Times New Roman"/>
        </w:rPr>
        <w:t xml:space="preserve"> </w:t>
      </w:r>
      <w:r w:rsidR="00075F16" w:rsidRPr="00C02D07">
        <w:rPr>
          <w:rFonts w:ascii="Times New Roman" w:hAnsi="Times New Roman" w:cs="Times New Roman"/>
        </w:rPr>
        <w:t xml:space="preserve">tagozat, </w:t>
      </w:r>
      <w:r w:rsidRPr="00C02D07">
        <w:rPr>
          <w:rFonts w:ascii="Times New Roman" w:hAnsi="Times New Roman" w:cs="Times New Roman"/>
        </w:rPr>
        <w:t xml:space="preserve">képzési szint, finanszírozási forma, félévi státus, pénzügyi státus, </w:t>
      </w:r>
      <w:r w:rsidR="009E28E9" w:rsidRPr="00C02D07">
        <w:rPr>
          <w:rFonts w:ascii="Times New Roman" w:hAnsi="Times New Roman" w:cs="Times New Roman"/>
        </w:rPr>
        <w:t xml:space="preserve">önköltségi díj, hitelszerződés száma, </w:t>
      </w:r>
      <w:r w:rsidRPr="00C02D07">
        <w:rPr>
          <w:rFonts w:ascii="Times New Roman" w:hAnsi="Times New Roman" w:cs="Times New Roman"/>
        </w:rPr>
        <w:t>elérhetőségek</w:t>
      </w:r>
    </w:p>
    <w:p w14:paraId="1B0B7ACB" w14:textId="77777777" w:rsidR="00161AAE" w:rsidRPr="00C02D07" w:rsidRDefault="00161AAE" w:rsidP="00161AAE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075F16" w:rsidRPr="00C02D07">
        <w:rPr>
          <w:rFonts w:ascii="Times New Roman" w:hAnsi="Times New Roman" w:cs="Times New Roman"/>
        </w:rPr>
        <w:t>9</w:t>
      </w:r>
      <w:r w:rsidRPr="00C02D07">
        <w:rPr>
          <w:rFonts w:ascii="Times New Roman" w:hAnsi="Times New Roman" w:cs="Times New Roman"/>
        </w:rPr>
        <w:t>.3. Adatkezelés jogalapja: Jogi kötelezettség teljesítése a GDPR 6. cikk (1) bekezdés c)</w:t>
      </w:r>
      <w:r w:rsidR="0040018F" w:rsidRP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pontja alapján</w:t>
      </w:r>
    </w:p>
    <w:p w14:paraId="227275B8" w14:textId="77777777" w:rsidR="00161AAE" w:rsidRPr="00C02D07" w:rsidRDefault="00161AAE" w:rsidP="00161AAE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075F16" w:rsidRPr="00C02D07">
        <w:rPr>
          <w:rFonts w:ascii="Times New Roman" w:hAnsi="Times New Roman" w:cs="Times New Roman"/>
        </w:rPr>
        <w:t>9</w:t>
      </w:r>
      <w:r w:rsidRPr="00C02D07">
        <w:rPr>
          <w:rFonts w:ascii="Times New Roman" w:hAnsi="Times New Roman" w:cs="Times New Roman"/>
        </w:rPr>
        <w:t>.4. Adatkezelés időtartama: az Nftv. 3. számú melléklet I/B. 3. pontjában meghatározott időtartam szerint tárolja az Egyetem az adatokat.</w:t>
      </w:r>
    </w:p>
    <w:p w14:paraId="1C1AE19F" w14:textId="77777777" w:rsidR="00161AAE" w:rsidRPr="00C02D07" w:rsidRDefault="00161AAE" w:rsidP="00161AAE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075F16" w:rsidRPr="00C02D07">
        <w:rPr>
          <w:rFonts w:ascii="Times New Roman" w:hAnsi="Times New Roman" w:cs="Times New Roman"/>
        </w:rPr>
        <w:t>9</w:t>
      </w:r>
      <w:r w:rsidRPr="00C02D07">
        <w:rPr>
          <w:rFonts w:ascii="Times New Roman" w:hAnsi="Times New Roman" w:cs="Times New Roman"/>
        </w:rPr>
        <w:t>.5. Adat</w:t>
      </w:r>
      <w:r w:rsidR="003D7435" w:rsidRPr="00C02D07">
        <w:rPr>
          <w:rFonts w:ascii="Times New Roman" w:hAnsi="Times New Roman" w:cs="Times New Roman"/>
        </w:rPr>
        <w:t>továbbítás: Kar/TO továbbítja a</w:t>
      </w:r>
      <w:r w:rsidRPr="00C02D07">
        <w:rPr>
          <w:rFonts w:ascii="Times New Roman" w:hAnsi="Times New Roman" w:cs="Times New Roman"/>
        </w:rPr>
        <w:t xml:space="preserve"> befizetési szabályokat, az összegek, tételek, kedvezmények, részletek adatait a HAK-</w:t>
      </w:r>
      <w:proofErr w:type="spellStart"/>
      <w:r w:rsidRPr="00C02D07">
        <w:rPr>
          <w:rFonts w:ascii="Times New Roman" w:hAnsi="Times New Roman" w:cs="Times New Roman"/>
        </w:rPr>
        <w:t>nak</w:t>
      </w:r>
      <w:proofErr w:type="spellEnd"/>
      <w:r w:rsidRPr="00C02D07">
        <w:rPr>
          <w:rFonts w:ascii="Times New Roman" w:hAnsi="Times New Roman" w:cs="Times New Roman"/>
        </w:rPr>
        <w:t xml:space="preserve"> (megbízott szervezeti egységnek) Neptunban való kiírásra, ellenőrzésre, számlázásra</w:t>
      </w:r>
      <w:r w:rsidR="00075F16" w:rsidRPr="00C02D07">
        <w:rPr>
          <w:rFonts w:ascii="Times New Roman" w:hAnsi="Times New Roman" w:cs="Times New Roman"/>
        </w:rPr>
        <w:t xml:space="preserve">, ahonnan a FIR-en keresztül kerül a </w:t>
      </w:r>
      <w:r w:rsidR="009E28E9" w:rsidRPr="00C02D07">
        <w:rPr>
          <w:rFonts w:ascii="Times New Roman" w:hAnsi="Times New Roman" w:cs="Times New Roman"/>
        </w:rPr>
        <w:t>Diákhitel Központhoz</w:t>
      </w:r>
      <w:r w:rsidR="00075F16" w:rsidRPr="00C02D07">
        <w:rPr>
          <w:rFonts w:ascii="Times New Roman" w:hAnsi="Times New Roman" w:cs="Times New Roman"/>
        </w:rPr>
        <w:t>.</w:t>
      </w:r>
      <w:r w:rsidR="009E28E9" w:rsidRPr="00C02D07">
        <w:rPr>
          <w:rFonts w:ascii="Times New Roman" w:hAnsi="Times New Roman" w:cs="Times New Roman"/>
        </w:rPr>
        <w:t xml:space="preserve"> A jóváhagyott hitelösszeg utalását követően az egyetemi SAP nyilvántartásba és a Neptunba a hallgatóhoz is regisztrálásra kerül az összegként kiegyenlített önköltségi díj.</w:t>
      </w:r>
    </w:p>
    <w:p w14:paraId="4E4E5911" w14:textId="77777777" w:rsidR="003918D2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lastRenderedPageBreak/>
        <w:t>3.</w:t>
      </w:r>
      <w:r w:rsidR="007033FD" w:rsidRPr="00C02D07">
        <w:rPr>
          <w:rFonts w:ascii="Times New Roman" w:hAnsi="Times New Roman" w:cs="Times New Roman"/>
          <w:b/>
          <w:u w:val="single"/>
        </w:rPr>
        <w:t>10</w:t>
      </w:r>
      <w:r w:rsidRPr="00C02D07">
        <w:rPr>
          <w:rFonts w:ascii="Times New Roman" w:hAnsi="Times New Roman" w:cs="Times New Roman"/>
          <w:b/>
          <w:u w:val="single"/>
        </w:rPr>
        <w:t>. Tanulmányi alapú intézményi hallgatói befizetésekkel összefüggő adatkezelés</w:t>
      </w:r>
    </w:p>
    <w:p w14:paraId="2EBBC5E1" w14:textId="77777777" w:rsidR="00075F16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075F16" w:rsidRPr="00C02D07">
        <w:rPr>
          <w:rFonts w:ascii="Times New Roman" w:hAnsi="Times New Roman" w:cs="Times New Roman"/>
        </w:rPr>
        <w:t>10</w:t>
      </w:r>
      <w:r w:rsidRPr="00C02D07">
        <w:rPr>
          <w:rFonts w:ascii="Times New Roman" w:hAnsi="Times New Roman" w:cs="Times New Roman"/>
        </w:rPr>
        <w:t xml:space="preserve">.1. Adatkezelés célja: </w:t>
      </w:r>
      <w:r w:rsidR="00075F16" w:rsidRPr="00C02D07">
        <w:rPr>
          <w:rFonts w:ascii="Times New Roman" w:hAnsi="Times New Roman" w:cs="Times New Roman"/>
        </w:rPr>
        <w:t xml:space="preserve">Önköltségi és egyéb díj kiírása, befizetés, ellenőrzés </w:t>
      </w:r>
    </w:p>
    <w:p w14:paraId="74A3275F" w14:textId="77777777" w:rsidR="003918D2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075F16" w:rsidRPr="00C02D07">
        <w:rPr>
          <w:rFonts w:ascii="Times New Roman" w:hAnsi="Times New Roman" w:cs="Times New Roman"/>
        </w:rPr>
        <w:t>10</w:t>
      </w:r>
      <w:r w:rsidRPr="00C02D07">
        <w:rPr>
          <w:rFonts w:ascii="Times New Roman" w:hAnsi="Times New Roman" w:cs="Times New Roman"/>
        </w:rPr>
        <w:t>.2. Kezelt adatok köre: név, Neptun-kód, születési hely, idő, anyja neve, képzés, tagozat, képzési szint, finanszírozási forma, félévi státus, pénzügyi státus, teljesített kreditszám, többlet-kredit, elérhetőségek</w:t>
      </w:r>
    </w:p>
    <w:p w14:paraId="322A5129" w14:textId="77777777" w:rsidR="003918D2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075F16" w:rsidRPr="00C02D07">
        <w:rPr>
          <w:rFonts w:ascii="Times New Roman" w:hAnsi="Times New Roman" w:cs="Times New Roman"/>
        </w:rPr>
        <w:t>10</w:t>
      </w:r>
      <w:r w:rsidRPr="00C02D07">
        <w:rPr>
          <w:rFonts w:ascii="Times New Roman" w:hAnsi="Times New Roman" w:cs="Times New Roman"/>
        </w:rPr>
        <w:t>.3. Adatkezelés jogalapja: Jogi kötelezettség teljesítése a GDPR 6. cikk (1) bekezdés c)</w:t>
      </w:r>
      <w:r w:rsidR="000D484D" w:rsidRP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pontja alapján</w:t>
      </w:r>
    </w:p>
    <w:p w14:paraId="1C78703B" w14:textId="77777777" w:rsidR="003918D2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075F16" w:rsidRPr="00C02D07">
        <w:rPr>
          <w:rFonts w:ascii="Times New Roman" w:hAnsi="Times New Roman" w:cs="Times New Roman"/>
        </w:rPr>
        <w:t>10</w:t>
      </w:r>
      <w:r w:rsidRPr="00C02D07">
        <w:rPr>
          <w:rFonts w:ascii="Times New Roman" w:hAnsi="Times New Roman" w:cs="Times New Roman"/>
        </w:rPr>
        <w:t>.4. Adatkezelés időtartama: az Nftv. 3. számú melléklet I/B. 3. pontjában meghatározott időtartam szerint tárolja az Egyetem az adatokat.</w:t>
      </w:r>
    </w:p>
    <w:p w14:paraId="53765535" w14:textId="77777777" w:rsidR="003918D2" w:rsidRPr="00C02D07" w:rsidRDefault="003918D2" w:rsidP="003918D2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7033FD" w:rsidRPr="00C02D07">
        <w:rPr>
          <w:rFonts w:ascii="Times New Roman" w:hAnsi="Times New Roman" w:cs="Times New Roman"/>
        </w:rPr>
        <w:t>10</w:t>
      </w:r>
      <w:r w:rsidRPr="00C02D07">
        <w:rPr>
          <w:rFonts w:ascii="Times New Roman" w:hAnsi="Times New Roman" w:cs="Times New Roman"/>
        </w:rPr>
        <w:t xml:space="preserve">.5. Adattovábbítás: Kar/TO továbbítja az </w:t>
      </w:r>
      <w:r w:rsidR="00215AE7" w:rsidRPr="00C02D07">
        <w:rPr>
          <w:rFonts w:ascii="Times New Roman" w:hAnsi="Times New Roman" w:cs="Times New Roman"/>
        </w:rPr>
        <w:t xml:space="preserve">önköltség </w:t>
      </w:r>
      <w:r w:rsidRPr="00C02D07">
        <w:rPr>
          <w:rFonts w:ascii="Times New Roman" w:hAnsi="Times New Roman" w:cs="Times New Roman"/>
        </w:rPr>
        <w:t>befizetési szabálya</w:t>
      </w:r>
      <w:r w:rsidR="00215AE7" w:rsidRPr="00C02D07">
        <w:rPr>
          <w:rFonts w:ascii="Times New Roman" w:hAnsi="Times New Roman" w:cs="Times New Roman"/>
        </w:rPr>
        <w:t>i</w:t>
      </w:r>
      <w:r w:rsidRPr="00C02D07">
        <w:rPr>
          <w:rFonts w:ascii="Times New Roman" w:hAnsi="Times New Roman" w:cs="Times New Roman"/>
        </w:rPr>
        <w:t>t, az összegek, tételek, kedvezmények, részletek adatait a HAK-</w:t>
      </w:r>
      <w:proofErr w:type="spellStart"/>
      <w:r w:rsidRPr="00C02D07">
        <w:rPr>
          <w:rFonts w:ascii="Times New Roman" w:hAnsi="Times New Roman" w:cs="Times New Roman"/>
        </w:rPr>
        <w:t>nak</w:t>
      </w:r>
      <w:proofErr w:type="spellEnd"/>
      <w:r w:rsidRPr="00C02D07">
        <w:rPr>
          <w:rFonts w:ascii="Times New Roman" w:hAnsi="Times New Roman" w:cs="Times New Roman"/>
        </w:rPr>
        <w:t xml:space="preserve"> (megbízott szervezeti egységnek)</w:t>
      </w:r>
      <w:r w:rsidR="00215AE7" w:rsidRPr="00C02D07">
        <w:rPr>
          <w:rFonts w:ascii="Times New Roman" w:hAnsi="Times New Roman" w:cs="Times New Roman"/>
        </w:rPr>
        <w:t xml:space="preserve">, hogy </w:t>
      </w:r>
      <w:proofErr w:type="gramStart"/>
      <w:r w:rsidR="00215AE7" w:rsidRPr="00C02D07">
        <w:rPr>
          <w:rFonts w:ascii="Times New Roman" w:hAnsi="Times New Roman" w:cs="Times New Roman"/>
        </w:rPr>
        <w:t xml:space="preserve">a </w:t>
      </w:r>
      <w:r w:rsidRPr="00C02D07">
        <w:rPr>
          <w:rFonts w:ascii="Times New Roman" w:hAnsi="Times New Roman" w:cs="Times New Roman"/>
        </w:rPr>
        <w:t xml:space="preserve"> Neptunban</w:t>
      </w:r>
      <w:proofErr w:type="gramEnd"/>
      <w:r w:rsidRPr="00C02D07">
        <w:rPr>
          <w:rFonts w:ascii="Times New Roman" w:hAnsi="Times New Roman" w:cs="Times New Roman"/>
        </w:rPr>
        <w:t xml:space="preserve"> </w:t>
      </w:r>
      <w:r w:rsidR="00215AE7" w:rsidRPr="00C02D07">
        <w:rPr>
          <w:rFonts w:ascii="Times New Roman" w:hAnsi="Times New Roman" w:cs="Times New Roman"/>
        </w:rPr>
        <w:t>tárolt</w:t>
      </w:r>
      <w:r w:rsidRPr="00C02D07">
        <w:rPr>
          <w:rFonts w:ascii="Times New Roman" w:hAnsi="Times New Roman" w:cs="Times New Roman"/>
        </w:rPr>
        <w:t xml:space="preserve"> </w:t>
      </w:r>
      <w:r w:rsidR="00075F16" w:rsidRPr="00C02D07">
        <w:rPr>
          <w:rFonts w:ascii="Times New Roman" w:hAnsi="Times New Roman" w:cs="Times New Roman"/>
        </w:rPr>
        <w:t xml:space="preserve">személyes, tanulmányi, </w:t>
      </w:r>
      <w:r w:rsidR="00215AE7" w:rsidRPr="00C02D07">
        <w:rPr>
          <w:rFonts w:ascii="Times New Roman" w:hAnsi="Times New Roman" w:cs="Times New Roman"/>
        </w:rPr>
        <w:t>hivatalos (adóazonosító, lakcím...), megadott munkahelyi</w:t>
      </w:r>
      <w:r w:rsidR="00075F16" w:rsidRPr="00C02D07">
        <w:rPr>
          <w:rFonts w:ascii="Times New Roman" w:hAnsi="Times New Roman" w:cs="Times New Roman"/>
        </w:rPr>
        <w:t xml:space="preserve"> adatokkal </w:t>
      </w:r>
      <w:r w:rsidRPr="00C02D07">
        <w:rPr>
          <w:rFonts w:ascii="Times New Roman" w:hAnsi="Times New Roman" w:cs="Times New Roman"/>
        </w:rPr>
        <w:t>kiírásra, ellenőrzésre, számlázásra</w:t>
      </w:r>
      <w:r w:rsidR="00215AE7" w:rsidRPr="00C02D07">
        <w:rPr>
          <w:rFonts w:ascii="Times New Roman" w:hAnsi="Times New Roman" w:cs="Times New Roman"/>
        </w:rPr>
        <w:t xml:space="preserve"> kerüljön.</w:t>
      </w:r>
    </w:p>
    <w:p w14:paraId="7DAFC0EB" w14:textId="77777777" w:rsidR="00745068" w:rsidRPr="00C02D07" w:rsidRDefault="00745068" w:rsidP="00C413F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>3.</w:t>
      </w:r>
      <w:r w:rsidR="00215AE7" w:rsidRPr="00C02D07">
        <w:rPr>
          <w:rFonts w:ascii="Times New Roman" w:hAnsi="Times New Roman" w:cs="Times New Roman"/>
          <w:b/>
          <w:u w:val="single"/>
        </w:rPr>
        <w:t>11</w:t>
      </w:r>
      <w:r w:rsidRPr="00C02D07">
        <w:rPr>
          <w:rFonts w:ascii="Times New Roman" w:hAnsi="Times New Roman" w:cs="Times New Roman"/>
          <w:b/>
          <w:u w:val="single"/>
        </w:rPr>
        <w:t xml:space="preserve">. </w:t>
      </w:r>
      <w:r w:rsidR="00C413F7" w:rsidRPr="00C02D07">
        <w:rPr>
          <w:rFonts w:ascii="Times New Roman" w:hAnsi="Times New Roman" w:cs="Times New Roman"/>
          <w:b/>
          <w:u w:val="single"/>
        </w:rPr>
        <w:t>Adatszolgáltatással és adattovábbítással kapcsolatos adatkezelések</w:t>
      </w:r>
    </w:p>
    <w:p w14:paraId="5A890270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1</w:t>
      </w:r>
      <w:r w:rsidRPr="00C02D07">
        <w:rPr>
          <w:rFonts w:ascii="Times New Roman" w:hAnsi="Times New Roman" w:cs="Times New Roman"/>
        </w:rPr>
        <w:t>.1. Adatkezelés célja: Adatszolgáltatás és adattovábbítás az elektronikus ügyintézés és bizalmi szolgáltatások általános szabályairól szóló 2015. évi CCXXII. törvény, és a nemzeti felsőoktatásról szóló 2011. évi CCIV. törvény által meghatározott szervezetek részére.</w:t>
      </w:r>
    </w:p>
    <w:p w14:paraId="552F6152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1</w:t>
      </w:r>
      <w:r w:rsidRPr="00C02D07">
        <w:rPr>
          <w:rFonts w:ascii="Times New Roman" w:hAnsi="Times New Roman" w:cs="Times New Roman"/>
        </w:rPr>
        <w:t>.2. Kezelt adatok köre: név, személyes adatok, lakcím, Taj szám, adószám, jogviszony fennállása, tanulmányi státusz</w:t>
      </w:r>
    </w:p>
    <w:p w14:paraId="15B57071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1</w:t>
      </w:r>
      <w:r w:rsidRPr="00C02D07">
        <w:rPr>
          <w:rFonts w:ascii="Times New Roman" w:hAnsi="Times New Roman" w:cs="Times New Roman"/>
        </w:rPr>
        <w:t>.3. Adatkezelés jogalapja: jogi kötelezettség teljesítése a GDPR 6. cikk (1) bekezdés c)</w:t>
      </w:r>
      <w:r w:rsidR="007C350C" w:rsidRP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pontja alapján</w:t>
      </w:r>
    </w:p>
    <w:p w14:paraId="6CA756DF" w14:textId="77777777" w:rsidR="00745068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1</w:t>
      </w:r>
      <w:r w:rsidRPr="00C02D07">
        <w:rPr>
          <w:rFonts w:ascii="Times New Roman" w:hAnsi="Times New Roman" w:cs="Times New Roman"/>
        </w:rPr>
        <w:t>.4. Adatkezelés időtartama: az Nftv. 3. számú melléklet I/B. 3. pontjában meghatározott időtartam szerint tárolja az Egyetem az adatokat.</w:t>
      </w:r>
    </w:p>
    <w:p w14:paraId="6ABC8F36" w14:textId="77777777" w:rsidR="00C02D07" w:rsidRDefault="00C02D07" w:rsidP="009105AF">
      <w:pPr>
        <w:spacing w:line="360" w:lineRule="auto"/>
        <w:jc w:val="both"/>
        <w:rPr>
          <w:rFonts w:ascii="Times New Roman" w:hAnsi="Times New Roman" w:cs="Times New Roman"/>
        </w:rPr>
      </w:pPr>
    </w:p>
    <w:p w14:paraId="5ECF0187" w14:textId="77777777" w:rsidR="00C02D07" w:rsidRPr="00C02D07" w:rsidRDefault="00C02D07" w:rsidP="009105AF">
      <w:pPr>
        <w:spacing w:line="360" w:lineRule="auto"/>
        <w:jc w:val="both"/>
        <w:rPr>
          <w:rFonts w:ascii="Times New Roman" w:hAnsi="Times New Roman" w:cs="Times New Roman"/>
        </w:rPr>
      </w:pPr>
    </w:p>
    <w:p w14:paraId="467A7BFF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lastRenderedPageBreak/>
        <w:t>3.1</w:t>
      </w:r>
      <w:r w:rsidR="00215AE7" w:rsidRPr="00C02D07">
        <w:rPr>
          <w:rFonts w:ascii="Times New Roman" w:hAnsi="Times New Roman" w:cs="Times New Roman"/>
          <w:b/>
          <w:u w:val="single"/>
        </w:rPr>
        <w:t>2</w:t>
      </w:r>
      <w:r w:rsidRPr="00C02D07">
        <w:rPr>
          <w:rFonts w:ascii="Times New Roman" w:hAnsi="Times New Roman" w:cs="Times New Roman"/>
          <w:b/>
          <w:u w:val="single"/>
        </w:rPr>
        <w:t>. Tanulmányok lezárásával és abszolutórium kiállításával kapcsolatos adatkezelés</w:t>
      </w:r>
    </w:p>
    <w:p w14:paraId="63F3CB50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2</w:t>
      </w:r>
      <w:r w:rsidRPr="00C02D07">
        <w:rPr>
          <w:rFonts w:ascii="Times New Roman" w:hAnsi="Times New Roman" w:cs="Times New Roman"/>
        </w:rPr>
        <w:t>.1. Adatkezelés célja: A képzés és vagy jogviszony megszüntetése, valamint a képzésre előírt összes tanulmányi követelmény teljesítésekor a végbizonyítvány kiállítása és végbizonyítvány igazolás kiadása.</w:t>
      </w:r>
    </w:p>
    <w:p w14:paraId="1ACBA890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2</w:t>
      </w:r>
      <w:r w:rsidRPr="00C02D07">
        <w:rPr>
          <w:rFonts w:ascii="Times New Roman" w:hAnsi="Times New Roman" w:cs="Times New Roman"/>
        </w:rPr>
        <w:t>.2. Kezelt adatok köre: személyes adatok, lakcím, Neptunban tárolt tanulmányi adatok</w:t>
      </w:r>
    </w:p>
    <w:p w14:paraId="120E5064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2</w:t>
      </w:r>
      <w:r w:rsidRPr="00C02D07">
        <w:rPr>
          <w:rFonts w:ascii="Times New Roman" w:hAnsi="Times New Roman" w:cs="Times New Roman"/>
        </w:rPr>
        <w:t>.3. Adatkezelés jogalapja: Jogi kötelezettség teljesítése, a GDPR 6. cikk (1) bekezdés c)</w:t>
      </w:r>
      <w:r w:rsidR="007C350C" w:rsidRP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pontja szerint</w:t>
      </w:r>
    </w:p>
    <w:p w14:paraId="4A2EC905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2</w:t>
      </w:r>
      <w:r w:rsidRPr="00C02D07">
        <w:rPr>
          <w:rFonts w:ascii="Times New Roman" w:hAnsi="Times New Roman" w:cs="Times New Roman"/>
        </w:rPr>
        <w:t>.4. Adatkezelés időtartama: az Nftv. 3. számú melléklet I/B. 3. pontjában meghatározott időtartam szerint tárolja az Egyetem az adatokat.</w:t>
      </w:r>
    </w:p>
    <w:p w14:paraId="7FE2A399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>3.1</w:t>
      </w:r>
      <w:r w:rsidR="00215AE7" w:rsidRPr="00C02D07">
        <w:rPr>
          <w:rFonts w:ascii="Times New Roman" w:hAnsi="Times New Roman" w:cs="Times New Roman"/>
          <w:b/>
          <w:u w:val="single"/>
        </w:rPr>
        <w:t>3</w:t>
      </w:r>
      <w:r w:rsidRPr="00C02D07">
        <w:rPr>
          <w:rFonts w:ascii="Times New Roman" w:hAnsi="Times New Roman" w:cs="Times New Roman"/>
          <w:b/>
          <w:u w:val="single"/>
        </w:rPr>
        <w:t>. Záróvizsga kezelésével összefüggő adatkezelés</w:t>
      </w:r>
    </w:p>
    <w:p w14:paraId="34AB1C2B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3</w:t>
      </w:r>
      <w:r w:rsidRPr="00C02D07">
        <w:rPr>
          <w:rFonts w:ascii="Times New Roman" w:hAnsi="Times New Roman" w:cs="Times New Roman"/>
        </w:rPr>
        <w:t xml:space="preserve">.1. Adatkezelés célja: A záróvizsga eredményeinek </w:t>
      </w:r>
      <w:r w:rsidR="00215AE7" w:rsidRPr="00C02D07">
        <w:rPr>
          <w:rFonts w:ascii="Times New Roman" w:hAnsi="Times New Roman" w:cs="Times New Roman"/>
        </w:rPr>
        <w:t>igazolása, nyomtatása</w:t>
      </w:r>
      <w:r w:rsidRPr="00C02D07">
        <w:rPr>
          <w:rFonts w:ascii="Times New Roman" w:hAnsi="Times New Roman" w:cs="Times New Roman"/>
        </w:rPr>
        <w:t>.</w:t>
      </w:r>
    </w:p>
    <w:p w14:paraId="23647391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3</w:t>
      </w:r>
      <w:r w:rsidRPr="00C02D07">
        <w:rPr>
          <w:rFonts w:ascii="Times New Roman" w:hAnsi="Times New Roman" w:cs="Times New Roman"/>
        </w:rPr>
        <w:t>.2. Kezelt adatok köre: név, Neptun kód, képzés adatok, szakdolgozat adatok, záróvizsga eredmények, záróvizsga bizottságok</w:t>
      </w:r>
    </w:p>
    <w:p w14:paraId="5FB24243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3</w:t>
      </w:r>
      <w:r w:rsidRPr="00C02D07">
        <w:rPr>
          <w:rFonts w:ascii="Times New Roman" w:hAnsi="Times New Roman" w:cs="Times New Roman"/>
        </w:rPr>
        <w:t>.3. Adatkezelés jogalapja: Jogi kötelezettség teljesítése, a GDPR 6. cikk (1) bekezdés c)</w:t>
      </w:r>
      <w:r w:rsidR="007C350C" w:rsidRP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pontja</w:t>
      </w:r>
    </w:p>
    <w:p w14:paraId="54A4F435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3</w:t>
      </w:r>
      <w:r w:rsidRPr="00C02D07">
        <w:rPr>
          <w:rFonts w:ascii="Times New Roman" w:hAnsi="Times New Roman" w:cs="Times New Roman"/>
        </w:rPr>
        <w:t>.4. Adatkezelés időtartama: az Nftv. 3. számú melléklet I/B. 3. pontjában meghatározott időtartam szerint tárolja az Egyetem az adatokat.</w:t>
      </w:r>
    </w:p>
    <w:p w14:paraId="5739765C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>3.1</w:t>
      </w:r>
      <w:r w:rsidR="00215AE7" w:rsidRPr="00C02D07">
        <w:rPr>
          <w:rFonts w:ascii="Times New Roman" w:hAnsi="Times New Roman" w:cs="Times New Roman"/>
          <w:b/>
          <w:u w:val="single"/>
        </w:rPr>
        <w:t>4</w:t>
      </w:r>
      <w:r w:rsidRPr="00C02D07">
        <w:rPr>
          <w:rFonts w:ascii="Times New Roman" w:hAnsi="Times New Roman" w:cs="Times New Roman"/>
          <w:b/>
          <w:u w:val="single"/>
        </w:rPr>
        <w:t>. Szakdolgozat kezelésével összefüggő adatkezelés</w:t>
      </w:r>
    </w:p>
    <w:p w14:paraId="527E90D8" w14:textId="77777777" w:rsidR="00745068" w:rsidRPr="00C02D07" w:rsidRDefault="00745068" w:rsidP="00215AE7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4</w:t>
      </w:r>
      <w:r w:rsidRPr="00C02D07">
        <w:rPr>
          <w:rFonts w:ascii="Times New Roman" w:hAnsi="Times New Roman" w:cs="Times New Roman"/>
        </w:rPr>
        <w:t>.1.  Adatkezelés</w:t>
      </w:r>
      <w:proofErr w:type="gramEnd"/>
      <w:r w:rsidRPr="00C02D07">
        <w:rPr>
          <w:rFonts w:ascii="Times New Roman" w:hAnsi="Times New Roman" w:cs="Times New Roman"/>
        </w:rPr>
        <w:t xml:space="preserve">  célja:  A  hallgató  </w:t>
      </w:r>
      <w:r w:rsidR="00C413F7" w:rsidRPr="00C02D07">
        <w:rPr>
          <w:rFonts w:ascii="Times New Roman" w:hAnsi="Times New Roman" w:cs="Times New Roman"/>
        </w:rPr>
        <w:t xml:space="preserve">szakdolgozatával </w:t>
      </w:r>
      <w:r w:rsidRPr="00C02D07">
        <w:rPr>
          <w:rFonts w:ascii="Times New Roman" w:hAnsi="Times New Roman" w:cs="Times New Roman"/>
        </w:rPr>
        <w:t xml:space="preserve"> </w:t>
      </w:r>
      <w:r w:rsidR="00215AE7" w:rsidRPr="00C02D07">
        <w:rPr>
          <w:rFonts w:ascii="Times New Roman" w:hAnsi="Times New Roman" w:cs="Times New Roman"/>
        </w:rPr>
        <w:t>kapcsolatban tárolt adatok igazolása, nyomtatása</w:t>
      </w:r>
      <w:r w:rsidRPr="00C02D07">
        <w:rPr>
          <w:rFonts w:ascii="Times New Roman" w:hAnsi="Times New Roman" w:cs="Times New Roman"/>
        </w:rPr>
        <w:t>.</w:t>
      </w:r>
    </w:p>
    <w:p w14:paraId="5C879E1C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4</w:t>
      </w:r>
      <w:r w:rsidRPr="00C02D07">
        <w:rPr>
          <w:rFonts w:ascii="Times New Roman" w:hAnsi="Times New Roman" w:cs="Times New Roman"/>
        </w:rPr>
        <w:t>.2. Kezelt adatok köre: Név, Neptun-kód, szak, tagozat, konzulens neve, beosztása</w:t>
      </w:r>
    </w:p>
    <w:p w14:paraId="59C98ABC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4</w:t>
      </w:r>
      <w:r w:rsidRPr="00C02D07">
        <w:rPr>
          <w:rFonts w:ascii="Times New Roman" w:hAnsi="Times New Roman" w:cs="Times New Roman"/>
        </w:rPr>
        <w:t>.3. Adatkezelés jogalapja:</w:t>
      </w:r>
      <w:r w:rsidR="009C21CD" w:rsidRPr="00C02D07">
        <w:rPr>
          <w:rFonts w:ascii="Times New Roman" w:hAnsi="Times New Roman" w:cs="Times New Roman"/>
        </w:rPr>
        <w:t xml:space="preserve"> jogos </w:t>
      </w:r>
      <w:r w:rsidR="00992D91" w:rsidRPr="00C02D07">
        <w:rPr>
          <w:rFonts w:ascii="Times New Roman" w:hAnsi="Times New Roman" w:cs="Times New Roman"/>
        </w:rPr>
        <w:t>érdek, GDPR 6. cikk (1) bekezdés f</w:t>
      </w:r>
      <w:r w:rsidRPr="00C02D07">
        <w:rPr>
          <w:rFonts w:ascii="Times New Roman" w:hAnsi="Times New Roman" w:cs="Times New Roman"/>
        </w:rPr>
        <w:t>)</w:t>
      </w:r>
      <w:r w:rsidR="00E63A6C" w:rsidRP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pontja szerint</w:t>
      </w:r>
    </w:p>
    <w:p w14:paraId="23DC4416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4</w:t>
      </w:r>
      <w:r w:rsidRPr="00C02D07">
        <w:rPr>
          <w:rFonts w:ascii="Times New Roman" w:hAnsi="Times New Roman" w:cs="Times New Roman"/>
        </w:rPr>
        <w:t>.4. Adatkezelés időtartama: Iratkezelési szabályzatban meghatározott időtartam szerint.</w:t>
      </w:r>
    </w:p>
    <w:p w14:paraId="542CC826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3.1</w:t>
      </w:r>
      <w:r w:rsidR="00215AE7" w:rsidRPr="00C02D07">
        <w:rPr>
          <w:rFonts w:ascii="Times New Roman" w:hAnsi="Times New Roman" w:cs="Times New Roman"/>
        </w:rPr>
        <w:t>4</w:t>
      </w:r>
      <w:r w:rsidRPr="00C02D07">
        <w:rPr>
          <w:rFonts w:ascii="Times New Roman" w:hAnsi="Times New Roman" w:cs="Times New Roman"/>
        </w:rPr>
        <w:t xml:space="preserve">.5. Adattovábbítás: </w:t>
      </w:r>
      <w:r w:rsidR="00215AE7" w:rsidRPr="00C02D07">
        <w:rPr>
          <w:rFonts w:ascii="Times New Roman" w:hAnsi="Times New Roman" w:cs="Times New Roman"/>
        </w:rPr>
        <w:t xml:space="preserve">Hallgató </w:t>
      </w:r>
      <w:r w:rsidRPr="00C02D07">
        <w:rPr>
          <w:rFonts w:ascii="Times New Roman" w:hAnsi="Times New Roman" w:cs="Times New Roman"/>
        </w:rPr>
        <w:t>részére</w:t>
      </w:r>
    </w:p>
    <w:p w14:paraId="55073092" w14:textId="77777777" w:rsidR="005C5973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lastRenderedPageBreak/>
        <w:t>3.1</w:t>
      </w:r>
      <w:r w:rsidR="00215AE7" w:rsidRPr="00C02D07">
        <w:rPr>
          <w:rFonts w:ascii="Times New Roman" w:hAnsi="Times New Roman" w:cs="Times New Roman"/>
        </w:rPr>
        <w:t>4</w:t>
      </w:r>
      <w:r w:rsidRPr="00C02D07">
        <w:rPr>
          <w:rFonts w:ascii="Times New Roman" w:hAnsi="Times New Roman" w:cs="Times New Roman"/>
        </w:rPr>
        <w:t xml:space="preserve">.6.    Hozzáféréssel    rendelkezők    </w:t>
      </w:r>
      <w:proofErr w:type="gramStart"/>
      <w:r w:rsidRPr="00C02D07">
        <w:rPr>
          <w:rFonts w:ascii="Times New Roman" w:hAnsi="Times New Roman" w:cs="Times New Roman"/>
        </w:rPr>
        <w:t xml:space="preserve">köre:   </w:t>
      </w:r>
      <w:proofErr w:type="gramEnd"/>
      <w:r w:rsidRPr="00C02D07">
        <w:rPr>
          <w:rFonts w:ascii="Times New Roman" w:hAnsi="Times New Roman" w:cs="Times New Roman"/>
        </w:rPr>
        <w:t xml:space="preserve"> Tanulmányi    Osztály,    Tanszékek,    Könyvtár, jogosultsággal bíró munkavállalói, HAK</w:t>
      </w:r>
    </w:p>
    <w:p w14:paraId="0FDF37EB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>3.</w:t>
      </w:r>
      <w:r w:rsidR="00215AE7" w:rsidRPr="00C02D07">
        <w:rPr>
          <w:rFonts w:ascii="Times New Roman" w:hAnsi="Times New Roman" w:cs="Times New Roman"/>
          <w:b/>
          <w:u w:val="single"/>
        </w:rPr>
        <w:t>15</w:t>
      </w:r>
      <w:r w:rsidRPr="00C02D07">
        <w:rPr>
          <w:rFonts w:ascii="Times New Roman" w:hAnsi="Times New Roman" w:cs="Times New Roman"/>
          <w:b/>
          <w:u w:val="single"/>
        </w:rPr>
        <w:t>. Oklevél kiadásával kapcsolatos adatkezelés</w:t>
      </w:r>
    </w:p>
    <w:p w14:paraId="0170F4E9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C02D07">
        <w:rPr>
          <w:rFonts w:ascii="Times New Roman" w:hAnsi="Times New Roman" w:cs="Times New Roman"/>
        </w:rPr>
        <w:t>3.</w:t>
      </w:r>
      <w:r w:rsidR="00215AE7" w:rsidRPr="00C02D07">
        <w:rPr>
          <w:rFonts w:ascii="Times New Roman" w:hAnsi="Times New Roman" w:cs="Times New Roman"/>
        </w:rPr>
        <w:t>15</w:t>
      </w:r>
      <w:r w:rsidRPr="00C02D07">
        <w:rPr>
          <w:rFonts w:ascii="Times New Roman" w:hAnsi="Times New Roman" w:cs="Times New Roman"/>
        </w:rPr>
        <w:t>.1.  Adatkezelés</w:t>
      </w:r>
      <w:proofErr w:type="gramEnd"/>
      <w:r w:rsidRPr="00C02D07">
        <w:rPr>
          <w:rFonts w:ascii="Times New Roman" w:hAnsi="Times New Roman" w:cs="Times New Roman"/>
        </w:rPr>
        <w:t xml:space="preserve">  célja:  A  sikeres  záróvizsga  és  az  előírt  nyelvvizsga  követelmények teljesítésé</w:t>
      </w:r>
      <w:r w:rsidR="00215AE7" w:rsidRPr="00C02D07">
        <w:rPr>
          <w:rFonts w:ascii="Times New Roman" w:hAnsi="Times New Roman" w:cs="Times New Roman"/>
        </w:rPr>
        <w:t>t</w:t>
      </w:r>
      <w:r w:rsidRPr="00C02D07">
        <w:rPr>
          <w:rFonts w:ascii="Times New Roman" w:hAnsi="Times New Roman" w:cs="Times New Roman"/>
        </w:rPr>
        <w:t xml:space="preserve"> követően az oklevél és oklevélmelléklet, törzslapkivonat </w:t>
      </w:r>
      <w:r w:rsidR="00215AE7" w:rsidRPr="00C02D07">
        <w:rPr>
          <w:rFonts w:ascii="Times New Roman" w:hAnsi="Times New Roman" w:cs="Times New Roman"/>
        </w:rPr>
        <w:t>nyomtatása</w:t>
      </w:r>
    </w:p>
    <w:p w14:paraId="65704D82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215AE7" w:rsidRPr="00C02D07">
        <w:rPr>
          <w:rFonts w:ascii="Times New Roman" w:hAnsi="Times New Roman" w:cs="Times New Roman"/>
        </w:rPr>
        <w:t>15</w:t>
      </w:r>
      <w:r w:rsidRPr="00C02D07">
        <w:rPr>
          <w:rFonts w:ascii="Times New Roman" w:hAnsi="Times New Roman" w:cs="Times New Roman"/>
        </w:rPr>
        <w:t>.2. Kezelt adatok köre: Név, Neptunban tárolt tanulmányi és személyes alapadatok</w:t>
      </w:r>
    </w:p>
    <w:p w14:paraId="205A5D48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215AE7" w:rsidRPr="00C02D07">
        <w:rPr>
          <w:rFonts w:ascii="Times New Roman" w:hAnsi="Times New Roman" w:cs="Times New Roman"/>
        </w:rPr>
        <w:t>15</w:t>
      </w:r>
      <w:r w:rsidRPr="00C02D07">
        <w:rPr>
          <w:rFonts w:ascii="Times New Roman" w:hAnsi="Times New Roman" w:cs="Times New Roman"/>
        </w:rPr>
        <w:t>.3. Adatkezelés jogalapja: Jogi kötelezettség teljesítése, a GDPR 6. cikk (1) bekezdés c)</w:t>
      </w:r>
      <w:r w:rsidR="005C5973" w:rsidRP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pontja szerint</w:t>
      </w:r>
    </w:p>
    <w:p w14:paraId="45B9450F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215AE7" w:rsidRPr="00C02D07">
        <w:rPr>
          <w:rFonts w:ascii="Times New Roman" w:hAnsi="Times New Roman" w:cs="Times New Roman"/>
        </w:rPr>
        <w:t>15</w:t>
      </w:r>
      <w:r w:rsidRPr="00C02D07">
        <w:rPr>
          <w:rFonts w:ascii="Times New Roman" w:hAnsi="Times New Roman" w:cs="Times New Roman"/>
        </w:rPr>
        <w:t>.4. Adatkezelés időtartama: Az oklevél és oklevélmelléklet és törzslap-kivonat a kiállítástól az átadásáig.</w:t>
      </w:r>
    </w:p>
    <w:p w14:paraId="6F9B293D" w14:textId="77777777" w:rsidR="007033FD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3.</w:t>
      </w:r>
      <w:r w:rsidR="00215AE7" w:rsidRPr="00C02D07">
        <w:rPr>
          <w:rFonts w:ascii="Times New Roman" w:hAnsi="Times New Roman" w:cs="Times New Roman"/>
        </w:rPr>
        <w:t>15</w:t>
      </w:r>
      <w:r w:rsidRPr="00C02D07">
        <w:rPr>
          <w:rFonts w:ascii="Times New Roman" w:hAnsi="Times New Roman" w:cs="Times New Roman"/>
        </w:rPr>
        <w:t xml:space="preserve">.5. Adattovábbítás: </w:t>
      </w:r>
      <w:r w:rsidR="00215AE7" w:rsidRPr="00C02D07">
        <w:rPr>
          <w:rFonts w:ascii="Times New Roman" w:hAnsi="Times New Roman" w:cs="Times New Roman"/>
        </w:rPr>
        <w:t xml:space="preserve">a TO biztosítja a Neptunban az adatokat a </w:t>
      </w:r>
      <w:r w:rsidRPr="00C02D07">
        <w:rPr>
          <w:rFonts w:ascii="Times New Roman" w:hAnsi="Times New Roman" w:cs="Times New Roman"/>
        </w:rPr>
        <w:t>HAK felé</w:t>
      </w:r>
      <w:r w:rsidR="00215AE7" w:rsidRPr="00C02D07">
        <w:rPr>
          <w:rFonts w:ascii="Times New Roman" w:hAnsi="Times New Roman" w:cs="Times New Roman"/>
        </w:rPr>
        <w:t xml:space="preserve"> a nyomtatáshoz</w:t>
      </w:r>
      <w:r w:rsidRPr="00C02D07">
        <w:rPr>
          <w:rFonts w:ascii="Times New Roman" w:hAnsi="Times New Roman" w:cs="Times New Roman"/>
        </w:rPr>
        <w:t>,</w:t>
      </w:r>
      <w:r w:rsidR="00215AE7" w:rsidRPr="00C02D07">
        <w:rPr>
          <w:rFonts w:ascii="Times New Roman" w:hAnsi="Times New Roman" w:cs="Times New Roman"/>
        </w:rPr>
        <w:t xml:space="preserve"> majd a nyomtatott dokumentumokat visszakapja dékáni aláírásra</w:t>
      </w:r>
      <w:r w:rsidRPr="00C02D07">
        <w:rPr>
          <w:rFonts w:ascii="Times New Roman" w:hAnsi="Times New Roman" w:cs="Times New Roman"/>
        </w:rPr>
        <w:t xml:space="preserve"> </w:t>
      </w:r>
      <w:r w:rsidR="00215AE7" w:rsidRPr="00C02D07">
        <w:rPr>
          <w:rFonts w:ascii="Times New Roman" w:hAnsi="Times New Roman" w:cs="Times New Roman"/>
        </w:rPr>
        <w:t>(mester oklevelet</w:t>
      </w:r>
      <w:r w:rsidRPr="00C02D07">
        <w:rPr>
          <w:rFonts w:ascii="Times New Roman" w:hAnsi="Times New Roman" w:cs="Times New Roman"/>
        </w:rPr>
        <w:t xml:space="preserve"> </w:t>
      </w:r>
      <w:r w:rsidR="00215AE7" w:rsidRPr="00C02D07">
        <w:rPr>
          <w:rFonts w:ascii="Times New Roman" w:hAnsi="Times New Roman" w:cs="Times New Roman"/>
        </w:rPr>
        <w:t xml:space="preserve">a </w:t>
      </w:r>
      <w:r w:rsidRPr="00C02D07">
        <w:rPr>
          <w:rFonts w:ascii="Times New Roman" w:hAnsi="Times New Roman" w:cs="Times New Roman"/>
        </w:rPr>
        <w:t xml:space="preserve">Rektor </w:t>
      </w:r>
      <w:r w:rsidR="00215AE7" w:rsidRPr="00C02D07">
        <w:rPr>
          <w:rFonts w:ascii="Times New Roman" w:hAnsi="Times New Roman" w:cs="Times New Roman"/>
        </w:rPr>
        <w:t>aláírás után)</w:t>
      </w:r>
    </w:p>
    <w:p w14:paraId="2E89EC5E" w14:textId="77777777" w:rsidR="00745068" w:rsidRPr="00C02D07" w:rsidRDefault="00745068" w:rsidP="00C02D07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C02D07">
        <w:rPr>
          <w:rFonts w:ascii="Times New Roman" w:hAnsi="Times New Roman" w:cs="Times New Roman"/>
          <w:b/>
          <w:u w:val="single"/>
        </w:rPr>
        <w:t>6. Érintetti jogok és a joggyakorlásra vonatkozó szabályok</w:t>
      </w:r>
    </w:p>
    <w:p w14:paraId="7C3D9881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  <w:b/>
        </w:rPr>
        <w:t>6.1. Tájékoztatáshoz való jog</w:t>
      </w:r>
    </w:p>
    <w:p w14:paraId="62107C34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 xml:space="preserve">A GDPR 15. cikk (1) bekezdésének megfelelően az érintett tájékoztatást kérhet </w:t>
      </w:r>
      <w:r w:rsidRPr="00C02D07">
        <w:rPr>
          <w:rFonts w:ascii="Times New Roman" w:hAnsi="Times New Roman" w:cs="Times New Roman"/>
          <w:i/>
        </w:rPr>
        <w:t>a Debreceni Egyetem Hallgatói Adminisztrációs Központja</w:t>
      </w:r>
      <w:r w:rsidRPr="00C02D07">
        <w:rPr>
          <w:rFonts w:ascii="Times New Roman" w:hAnsi="Times New Roman" w:cs="Times New Roman"/>
        </w:rPr>
        <w:t xml:space="preserve"> által kezelt személyes adatokról. Ebben az esetben a </w:t>
      </w:r>
      <w:r w:rsidRPr="00C02D07">
        <w:rPr>
          <w:rFonts w:ascii="Times New Roman" w:hAnsi="Times New Roman" w:cs="Times New Roman"/>
          <w:i/>
        </w:rPr>
        <w:t>Debreceni Egyetem Hallgatói Adminisztrációs Központja</w:t>
      </w:r>
      <w:r w:rsidRPr="00C02D07">
        <w:rPr>
          <w:rFonts w:ascii="Times New Roman" w:hAnsi="Times New Roman" w:cs="Times New Roman"/>
        </w:rPr>
        <w:t xml:space="preserve"> a megjelölt elérhetőségére (e-mail cím, levelezési cím) továbbítja az alábbi információkat:</w:t>
      </w:r>
    </w:p>
    <w:p w14:paraId="2D79D419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- milyen személyes adatokat kezelünk Önről;</w:t>
      </w:r>
    </w:p>
    <w:p w14:paraId="35CA8A91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- milyen adatkezelés célokból;</w:t>
      </w:r>
    </w:p>
    <w:p w14:paraId="36329B18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- kiknek továbbítjuk a személyes adatokat;</w:t>
      </w:r>
    </w:p>
    <w:p w14:paraId="4E74A6F5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- az adatkezelés időtartama, illetve ezen időtartam meghatározásának szempontjai;</w:t>
      </w:r>
    </w:p>
    <w:p w14:paraId="6C35EA88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- Önt adatkezeléssel összefüggésben megillető jogokról;</w:t>
      </w:r>
    </w:p>
    <w:p w14:paraId="6B7341F7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- a Nemzeti Adatvédelmi és Információszabadság Hatóságnak címzett panasz benyújtásának jogáról.</w:t>
      </w:r>
    </w:p>
    <w:p w14:paraId="3FB68390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lastRenderedPageBreak/>
        <w:tab/>
        <w:t xml:space="preserve">A hallgató az egyetem Neptun információs rendszerében a hallgatókról nyilvántartott minden – a saját tanulmányokkal, pénzügyeivel – kapcsolatos adatot </w:t>
      </w:r>
      <w:proofErr w:type="gramStart"/>
      <w:r w:rsidRPr="00C02D07">
        <w:rPr>
          <w:rFonts w:ascii="Times New Roman" w:hAnsi="Times New Roman" w:cs="Times New Roman"/>
        </w:rPr>
        <w:t>on-line</w:t>
      </w:r>
      <w:proofErr w:type="gramEnd"/>
      <w:r w:rsidRPr="00C02D07">
        <w:rPr>
          <w:rFonts w:ascii="Times New Roman" w:hAnsi="Times New Roman" w:cs="Times New Roman"/>
        </w:rPr>
        <w:t xml:space="preserve"> megtekinthe</w:t>
      </w:r>
      <w:r w:rsidR="000952E1" w:rsidRPr="00C02D07">
        <w:rPr>
          <w:rFonts w:ascii="Times New Roman" w:hAnsi="Times New Roman" w:cs="Times New Roman"/>
        </w:rPr>
        <w:t>t, azokról másolatot készíthet.</w:t>
      </w:r>
    </w:p>
    <w:p w14:paraId="57E1F544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  <w:b/>
        </w:rPr>
        <w:t>6.2. Másolat kéréséhez való jog</w:t>
      </w:r>
    </w:p>
    <w:p w14:paraId="128B1643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 xml:space="preserve">A GDPR 15. cikk (3)-(4) bekezdése alapján az érintett másolatot kérhet </w:t>
      </w:r>
      <w:r w:rsidRPr="00C02D07">
        <w:rPr>
          <w:rFonts w:ascii="Times New Roman" w:hAnsi="Times New Roman" w:cs="Times New Roman"/>
          <w:i/>
        </w:rPr>
        <w:t xml:space="preserve">a Debreceni Egyetem Hallgatói Adminisztrációs Központja </w:t>
      </w:r>
      <w:r w:rsidRPr="00C02D07">
        <w:rPr>
          <w:rFonts w:ascii="Times New Roman" w:hAnsi="Times New Roman" w:cs="Times New Roman"/>
        </w:rPr>
        <w:t xml:space="preserve">által kezelt személyes adatokról. Ebben az esetben a </w:t>
      </w:r>
      <w:r w:rsidRPr="00C02D07">
        <w:rPr>
          <w:rFonts w:ascii="Times New Roman" w:hAnsi="Times New Roman" w:cs="Times New Roman"/>
          <w:i/>
        </w:rPr>
        <w:t>Debreceni Egyetem Hall</w:t>
      </w:r>
      <w:r w:rsidR="000F3431" w:rsidRPr="00C02D07">
        <w:rPr>
          <w:rFonts w:ascii="Times New Roman" w:hAnsi="Times New Roman" w:cs="Times New Roman"/>
          <w:i/>
        </w:rPr>
        <w:t>gatói Adminisztrációs Központja</w:t>
      </w:r>
      <w:r w:rsidRPr="00C02D07">
        <w:rPr>
          <w:rFonts w:ascii="Times New Roman" w:hAnsi="Times New Roman" w:cs="Times New Roman"/>
        </w:rPr>
        <w:t xml:space="preserve"> az érintett által megjelölt elérhetőségére (e-mail cím, levelezési cím) továbbítja azokat a személyes adatokat, amelyeket az egyetem az érintettről kezel.</w:t>
      </w:r>
    </w:p>
    <w:p w14:paraId="7CE1B2AC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  <w:b/>
        </w:rPr>
        <w:t>6.3. Helyesbítéshez való jog</w:t>
      </w:r>
    </w:p>
    <w:p w14:paraId="7990625F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A GDPR 16. cikkének megfelelően, kérelmére az érintett kérésének megfelelően módosítjuk, pontosítjuk a személyes adatát. A hallgató személyes adatainak egy részét (TAJ szám, adóazonosító, bankszámlaszám, elérhetőségek) saját maga rögzítheti a Neptun nyilvántartási rendszerben.</w:t>
      </w:r>
    </w:p>
    <w:p w14:paraId="331ADA50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  <w:b/>
        </w:rPr>
        <w:t>6.4. Törléshez való jog</w:t>
      </w:r>
    </w:p>
    <w:p w14:paraId="2835F605" w14:textId="77777777" w:rsidR="005C5973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A GDPR 17. cikk (1) bekezdésével összhangban az érintett kérheti, hogy töröljük a nyilvános</w:t>
      </w:r>
      <w:r w:rsidR="00C02D07" w:rsidRPr="00C02D07">
        <w:rPr>
          <w:rFonts w:ascii="Times New Roman" w:hAnsi="Times New Roman" w:cs="Times New Roman"/>
        </w:rPr>
        <w:t>ságra hozott személyes adatokat.</w:t>
      </w:r>
    </w:p>
    <w:p w14:paraId="392BF82E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  <w:b/>
        </w:rPr>
        <w:t>6.5. Korlátozáshoz való jog</w:t>
      </w:r>
    </w:p>
    <w:p w14:paraId="66DCD8CC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Az érintett kérheti az adatkezelés korlátozását az alábbi esetekben:</w:t>
      </w:r>
    </w:p>
    <w:p w14:paraId="4175ED04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- ha vitatja a személyes adatok pontosságát, akkor addig korlátozzuk az adatkezelést, amíg</w:t>
      </w:r>
      <w:r w:rsid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 xml:space="preserve">a </w:t>
      </w:r>
      <w:r w:rsidRPr="00C02D07">
        <w:rPr>
          <w:rFonts w:ascii="Times New Roman" w:hAnsi="Times New Roman" w:cs="Times New Roman"/>
          <w:i/>
        </w:rPr>
        <w:t xml:space="preserve">Debreceni Egyetem Hallgatói </w:t>
      </w:r>
      <w:proofErr w:type="gramStart"/>
      <w:r w:rsidRPr="00C02D07">
        <w:rPr>
          <w:rFonts w:ascii="Times New Roman" w:hAnsi="Times New Roman" w:cs="Times New Roman"/>
          <w:i/>
        </w:rPr>
        <w:t>Adminisztrációs  Központja</w:t>
      </w:r>
      <w:proofErr w:type="gramEnd"/>
      <w:r w:rsidR="00C02D07">
        <w:rPr>
          <w:rFonts w:ascii="Times New Roman" w:hAnsi="Times New Roman" w:cs="Times New Roman"/>
        </w:rPr>
        <w:t xml:space="preserve"> </w:t>
      </w:r>
      <w:r w:rsidRPr="00C02D07">
        <w:rPr>
          <w:rFonts w:ascii="Times New Roman" w:hAnsi="Times New Roman" w:cs="Times New Roman"/>
        </w:rPr>
        <w:t>ellenőrzi a személyes adatok pontosságát;</w:t>
      </w:r>
    </w:p>
    <w:p w14:paraId="6412834D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- az adatkezelés jogellenes, és az érintett ellenzi az adatok törlését, és e helyett kéri azok felhasználásának korlátozását;</w:t>
      </w:r>
    </w:p>
    <w:p w14:paraId="3543FA70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- a</w:t>
      </w:r>
      <w:r w:rsidR="00874086" w:rsidRPr="00C02D07">
        <w:rPr>
          <w:rFonts w:ascii="Times New Roman" w:hAnsi="Times New Roman" w:cs="Times New Roman"/>
        </w:rPr>
        <w:t xml:space="preserve"> </w:t>
      </w:r>
      <w:r w:rsidR="00874086" w:rsidRPr="00C02D07">
        <w:rPr>
          <w:rFonts w:ascii="Times New Roman" w:hAnsi="Times New Roman" w:cs="Times New Roman"/>
          <w:i/>
        </w:rPr>
        <w:t xml:space="preserve">Debreceni Egyetem Hallgatói </w:t>
      </w:r>
      <w:proofErr w:type="gramStart"/>
      <w:r w:rsidR="00874086" w:rsidRPr="00C02D07">
        <w:rPr>
          <w:rFonts w:ascii="Times New Roman" w:hAnsi="Times New Roman" w:cs="Times New Roman"/>
          <w:i/>
        </w:rPr>
        <w:t>Adminisztrációs  Központnak</w:t>
      </w:r>
      <w:proofErr w:type="gramEnd"/>
      <w:r w:rsidR="00874086" w:rsidRPr="00C02D07">
        <w:rPr>
          <w:rFonts w:ascii="Times New Roman" w:hAnsi="Times New Roman" w:cs="Times New Roman"/>
        </w:rPr>
        <w:t xml:space="preserve">, mint </w:t>
      </w:r>
      <w:r w:rsidRPr="00C02D07">
        <w:rPr>
          <w:rFonts w:ascii="Times New Roman" w:hAnsi="Times New Roman" w:cs="Times New Roman"/>
        </w:rPr>
        <w:t>adatkezelőnek már nincs szüksége a személyes adatokra, de az érintett igényli azokat jogi igények előterjesztéséhez, érvényesítéséhez vagy védelméhez; vagy</w:t>
      </w:r>
    </w:p>
    <w:p w14:paraId="0BEB6FE2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lastRenderedPageBreak/>
        <w:t>- amennyiben a tiltakozás jogát gyakorolja, akkor arra az időtartamra korlátozzuk az adatkezelést, amíg a kérelmének jogszerűségét megvizsgáljuk.</w:t>
      </w:r>
    </w:p>
    <w:p w14:paraId="622FF8BB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 xml:space="preserve">Az adatkezelés korlátozására irányuló kérelmében esetében azt is meg kell jelölni, hogy melyik okból kéri a korlátozást. A </w:t>
      </w:r>
      <w:r w:rsidRPr="00C02D07">
        <w:rPr>
          <w:rFonts w:ascii="Times New Roman" w:hAnsi="Times New Roman" w:cs="Times New Roman"/>
          <w:i/>
        </w:rPr>
        <w:t>Debreceni Egyetem Hallgatói Adminisztrációs Központja</w:t>
      </w:r>
      <w:r w:rsidRPr="00C02D07">
        <w:rPr>
          <w:rFonts w:ascii="Times New Roman" w:hAnsi="Times New Roman" w:cs="Times New Roman"/>
        </w:rPr>
        <w:t xml:space="preserve"> az adatkezelés korlátozására irányuló kérelmét úgy teljesíti, hogy a személyes adatokat minden más személyes adattól elkülönítetten tárolja. Így például elektronikus adatállományok esetében külső adathordozóra kimenti, a papír alapú iratokat pedig külön mappában tárolja.</w:t>
      </w:r>
    </w:p>
    <w:p w14:paraId="656610A6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  <w:b/>
        </w:rPr>
        <w:t>6.6. Tiltakozáshoz való jog</w:t>
      </w:r>
    </w:p>
    <w:p w14:paraId="17998DAB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 xml:space="preserve">Az érintett jogosult arra, hogy tiltakozzon a jogos érdek mérlegelése alapján végzett adatkezelés ellen. Ebben az esetben </w:t>
      </w:r>
      <w:r w:rsidR="005C5973" w:rsidRPr="00C02D07">
        <w:rPr>
          <w:rFonts w:ascii="Times New Roman" w:hAnsi="Times New Roman" w:cs="Times New Roman"/>
        </w:rPr>
        <w:t xml:space="preserve">a </w:t>
      </w:r>
      <w:r w:rsidRPr="00C02D07">
        <w:rPr>
          <w:rFonts w:ascii="Times New Roman" w:hAnsi="Times New Roman" w:cs="Times New Roman"/>
          <w:i/>
        </w:rPr>
        <w:t>Debreceni Egyetem Hallgatói Adminisztrációs Központja</w:t>
      </w:r>
      <w:r w:rsidRPr="00C02D07">
        <w:rPr>
          <w:rFonts w:ascii="Times New Roman" w:hAnsi="Times New Roman" w:cs="Times New Roman"/>
        </w:rPr>
        <w:t xml:space="preserve"> megvizsgálja az érintett vonatkozásában az érdekmérlegelés jogalapján végzett adatkezelését, és amennyiben megalapozottnak találja a kérelmet, töröljük a személyes adatait.</w:t>
      </w:r>
    </w:p>
    <w:p w14:paraId="78DC9908" w14:textId="77777777" w:rsidR="00745068" w:rsidRPr="00C02D07" w:rsidRDefault="004D3DB1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  <w:b/>
        </w:rPr>
        <w:t>7</w:t>
      </w:r>
      <w:r w:rsidR="00745068" w:rsidRPr="00C02D07">
        <w:rPr>
          <w:rFonts w:ascii="Times New Roman" w:hAnsi="Times New Roman" w:cs="Times New Roman"/>
          <w:b/>
        </w:rPr>
        <w:t>. A joggyakorlás közös szabályai</w:t>
      </w:r>
    </w:p>
    <w:p w14:paraId="41E7C5C9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132E84FB" wp14:editId="7AB04628">
                <wp:simplePos x="0" y="0"/>
                <wp:positionH relativeFrom="page">
                  <wp:posOffset>881380</wp:posOffset>
                </wp:positionH>
                <wp:positionV relativeFrom="paragraph">
                  <wp:posOffset>2526030</wp:posOffset>
                </wp:positionV>
                <wp:extent cx="5798820" cy="0"/>
                <wp:effectExtent l="5080" t="11430" r="6350" b="7620"/>
                <wp:wrapNone/>
                <wp:docPr id="66" name="Csoportba foglalá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8" y="3978"/>
                          <a:chExt cx="9132" cy="0"/>
                        </a:xfrm>
                      </wpg:grpSpPr>
                      <wps:wsp>
                        <wps:cNvPr id="67" name="Freeform 31"/>
                        <wps:cNvSpPr>
                          <a:spLocks/>
                        </wps:cNvSpPr>
                        <wps:spPr bwMode="auto">
                          <a:xfrm>
                            <a:off x="1388" y="3978"/>
                            <a:ext cx="9132" cy="0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2"/>
                              <a:gd name="T2" fmla="+- 0 10519 1388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260D0" id="Csoportba foglalás 66" o:spid="_x0000_s1026" style="position:absolute;margin-left:69.4pt;margin-top:198.9pt;width:456.6pt;height:0;z-index:-251622400;mso-position-horizontal-relative:page" coordorigin="1388,3978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">
                <v:shape id="Freeform 31" o:spid="_x0000_s1027" style="position:absolute;left:1388;top:3978;width:9132;height:0;visibility:visible;mso-wrap-style:square;v-text-anchor:top" coordsize="9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 w:rsidRPr="00C02D07">
        <w:rPr>
          <w:rFonts w:ascii="Times New Roman" w:hAnsi="Times New Roman" w:cs="Times New Roman"/>
        </w:rPr>
        <w:t>A</w:t>
      </w:r>
      <w:r w:rsidRPr="00C02D07">
        <w:rPr>
          <w:rFonts w:ascii="Times New Roman" w:hAnsi="Times New Roman" w:cs="Times New Roman"/>
          <w:i/>
        </w:rPr>
        <w:t xml:space="preserve"> Debreceni Egyetem Hallgatói Adminisztrációs Központja</w:t>
      </w:r>
      <w:r w:rsidRPr="00C02D07">
        <w:rPr>
          <w:rFonts w:ascii="Times New Roman" w:hAnsi="Times New Roman" w:cs="Times New Roman"/>
        </w:rPr>
        <w:t xml:space="preserve"> az érintett kérelmét legfeljebb egy hónapon belül teljesíti, amely legfeljebb két hónappal meghosszabbítható. A kérelem megtagadása esetén a </w:t>
      </w:r>
      <w:r w:rsidRPr="00C02D07">
        <w:rPr>
          <w:rFonts w:ascii="Times New Roman" w:hAnsi="Times New Roman" w:cs="Times New Roman"/>
          <w:i/>
        </w:rPr>
        <w:t>Debreceni Egyetem Hallgatói Adminisztrációs Központja</w:t>
      </w:r>
      <w:r w:rsidRPr="00C02D07">
        <w:rPr>
          <w:rFonts w:ascii="Times New Roman" w:hAnsi="Times New Roman" w:cs="Times New Roman"/>
        </w:rPr>
        <w:t xml:space="preserve"> a kérelem beérkezésétől számított egy hónapon belül tájékoztatja Önt a megtagadás indokairól, valamint arról, hogy panaszt nyújthat be a Hatóságnál, és élhet bírósági jogorvoslati jogával. </w:t>
      </w:r>
      <w:r w:rsidRPr="00C02D07">
        <w:rPr>
          <w:rFonts w:ascii="Times New Roman" w:hAnsi="Times New Roman" w:cs="Times New Roman"/>
          <w:i/>
        </w:rPr>
        <w:t>A Debreceni Egyetem Hallgatói Adminisztrációs Központja</w:t>
      </w:r>
      <w:r w:rsidRPr="00C02D07">
        <w:rPr>
          <w:rFonts w:ascii="Times New Roman" w:hAnsi="Times New Roman" w:cs="Times New Roman"/>
        </w:rPr>
        <w:t xml:space="preserve"> fenntartja magának azt a jogot, hogy ha megalapozott kétségei vannak a kérelmet benyújtó személy kilétét illetően, akkor az érintett személyazonosságának megerősítéséhez szükséges információk nyújtását kérje. Ilyen esetnek tekinthető különösen az, ha az érintett a másolat kéréséhez való jogával él, amely </w:t>
      </w:r>
      <w:proofErr w:type="gramStart"/>
      <w:r w:rsidRPr="00C02D07">
        <w:rPr>
          <w:rFonts w:ascii="Times New Roman" w:hAnsi="Times New Roman" w:cs="Times New Roman"/>
        </w:rPr>
        <w:t>esetben  indokolt</w:t>
      </w:r>
      <w:proofErr w:type="gramEnd"/>
      <w:r w:rsidRPr="00C02D07">
        <w:rPr>
          <w:rFonts w:ascii="Times New Roman" w:hAnsi="Times New Roman" w:cs="Times New Roman"/>
        </w:rPr>
        <w:t xml:space="preserve">, hogy  a  </w:t>
      </w:r>
      <w:r w:rsidRPr="00C02D07">
        <w:rPr>
          <w:rFonts w:ascii="Times New Roman" w:hAnsi="Times New Roman" w:cs="Times New Roman"/>
          <w:i/>
        </w:rPr>
        <w:t>Debreceni  Egyetem  Hall</w:t>
      </w:r>
      <w:r w:rsidR="00D70184" w:rsidRPr="00C02D07">
        <w:rPr>
          <w:rFonts w:ascii="Times New Roman" w:hAnsi="Times New Roman" w:cs="Times New Roman"/>
          <w:i/>
        </w:rPr>
        <w:t>gatói Adminisztrációs Központja</w:t>
      </w:r>
      <w:r w:rsidRPr="00C02D07">
        <w:rPr>
          <w:rFonts w:ascii="Times New Roman" w:hAnsi="Times New Roman" w:cs="Times New Roman"/>
        </w:rPr>
        <w:t xml:space="preserve">  meggyőződ</w:t>
      </w:r>
      <w:r w:rsidR="00E807DA" w:rsidRPr="00C02D07">
        <w:rPr>
          <w:rFonts w:ascii="Times New Roman" w:hAnsi="Times New Roman" w:cs="Times New Roman"/>
        </w:rPr>
        <w:t>j</w:t>
      </w:r>
      <w:r w:rsidRPr="00C02D07">
        <w:rPr>
          <w:rFonts w:ascii="Times New Roman" w:hAnsi="Times New Roman" w:cs="Times New Roman"/>
        </w:rPr>
        <w:t>ön arról, hogy a kérelem a jogosult személytől származik.</w:t>
      </w:r>
    </w:p>
    <w:p w14:paraId="739B8FDA" w14:textId="77777777" w:rsidR="00C02D07" w:rsidRDefault="00C02D07" w:rsidP="009105A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1EA8440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  <w:b/>
        </w:rPr>
        <w:t>8. Jogérvényesítési lehetőségek</w:t>
      </w:r>
    </w:p>
    <w:p w14:paraId="0CE04E04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 xml:space="preserve">Amennyiben az érintett megítélése szerint a </w:t>
      </w:r>
      <w:r w:rsidRPr="00C02D07">
        <w:rPr>
          <w:rFonts w:ascii="Times New Roman" w:hAnsi="Times New Roman" w:cs="Times New Roman"/>
          <w:b/>
        </w:rPr>
        <w:t xml:space="preserve">Debreceni Egyetem Hallgatói Adminisztrációs Központja </w:t>
      </w:r>
      <w:r w:rsidRPr="00C02D07">
        <w:rPr>
          <w:rFonts w:ascii="Times New Roman" w:hAnsi="Times New Roman" w:cs="Times New Roman"/>
        </w:rPr>
        <w:t xml:space="preserve">adatkezelése nem felel meg a jogszabályi követelményeknek, akkor a Nemzeti Adatvédelmi </w:t>
      </w:r>
      <w:r w:rsidRPr="00C02D07">
        <w:rPr>
          <w:rFonts w:ascii="Times New Roman" w:hAnsi="Times New Roman" w:cs="Times New Roman"/>
        </w:rPr>
        <w:lastRenderedPageBreak/>
        <w:t xml:space="preserve">és Információszabadság Hatóság (Postacím: </w:t>
      </w:r>
      <w:r w:rsidR="00C02D07">
        <w:rPr>
          <w:rFonts w:ascii="Times New Roman" w:hAnsi="Times New Roman" w:cs="Times New Roman"/>
        </w:rPr>
        <w:t>1363</w:t>
      </w:r>
      <w:r w:rsidRPr="00C02D07">
        <w:rPr>
          <w:rFonts w:ascii="Times New Roman" w:hAnsi="Times New Roman" w:cs="Times New Roman"/>
        </w:rPr>
        <w:t xml:space="preserve"> Budapest, Pf.: </w:t>
      </w:r>
      <w:r w:rsidR="00C02D07">
        <w:rPr>
          <w:rFonts w:ascii="Times New Roman" w:hAnsi="Times New Roman" w:cs="Times New Roman"/>
        </w:rPr>
        <w:t>9</w:t>
      </w:r>
      <w:r w:rsidRPr="00C02D07">
        <w:rPr>
          <w:rFonts w:ascii="Times New Roman" w:hAnsi="Times New Roman" w:cs="Times New Roman"/>
        </w:rPr>
        <w:t>., e-mail cím:</w:t>
      </w:r>
      <w:hyperlink r:id="rId11">
        <w:r w:rsidRPr="00C02D07">
          <w:rPr>
            <w:rStyle w:val="Hiperhivatkozs"/>
            <w:rFonts w:ascii="Times New Roman" w:hAnsi="Times New Roman" w:cs="Times New Roman"/>
          </w:rPr>
          <w:t xml:space="preserve"> ugyfelszolgalat@naih.hu)</w:t>
        </w:r>
      </w:hyperlink>
      <w:r w:rsidRPr="00C02D07">
        <w:rPr>
          <w:rFonts w:ascii="Times New Roman" w:hAnsi="Times New Roman" w:cs="Times New Roman"/>
        </w:rPr>
        <w:t xml:space="preserve"> eljárását kezdeményezheti, illetve bírósághoz fordulhat.</w:t>
      </w:r>
    </w:p>
    <w:p w14:paraId="141D9CDD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  <w:b/>
        </w:rPr>
        <w:t>9. Egyéb rendelkezések</w:t>
      </w:r>
    </w:p>
    <w:p w14:paraId="4F17809C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 xml:space="preserve">Amennyiben Adatkezelő módosítja az Adatkezelési Tájékoztatót, akkor erről a honlapon közleményt helyez el, és a </w:t>
      </w:r>
      <w:proofErr w:type="gramStart"/>
      <w:r w:rsidRPr="00C02D07">
        <w:rPr>
          <w:rFonts w:ascii="Times New Roman" w:hAnsi="Times New Roman" w:cs="Times New Roman"/>
        </w:rPr>
        <w:t>módosított  tájékoztatót</w:t>
      </w:r>
      <w:proofErr w:type="gramEnd"/>
      <w:r w:rsidRPr="00C02D07">
        <w:rPr>
          <w:rFonts w:ascii="Times New Roman" w:hAnsi="Times New Roman" w:cs="Times New Roman"/>
        </w:rPr>
        <w:t xml:space="preserve"> annak érdekében, hogy az Érintett megismerhesse azt.</w:t>
      </w:r>
    </w:p>
    <w:p w14:paraId="53ADAE99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Jelen Adatkezelési tájékoztatóban fel nem sorolt adatkezelésekről az Adatkezelő az adat felvételekor ad tájékoztatást. A bíróság, az ügyészség, más nyomozóhatóság, a szabálysértési hatóság, a közigazgatási hatóság, a Nemzeti Adatvédelmi és Információszabadság Hatóság, illetőleg jogszabály felhatalmazása alapján más szervek tájékoztatás adása, adatok közlése, átadása, illetőleg iratok rendelkezésre bocsátása végett megkereshetik az Adatkezelőt. Az Adatkezelő e hatóságok részére – amennyiben a hatóság a pontos célt és az adatok körét megjelölte – személyes adatot csak annyit és olyan mértékben ad ki, amely a megkeresés céljának megvalósításához elengedhetetlenül szükséges.</w:t>
      </w:r>
    </w:p>
    <w:p w14:paraId="490FF9D3" w14:textId="77777777" w:rsidR="00745068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Ha az Adatkezelő a személyes adatokon a megszerzésük céljától eltérő célból további adatkezelést kíván végezni, a további adatkezelést megelőzően tájékoztatja az Érintettet erről az eltérő célról és minden releváns kiegészítő információról.</w:t>
      </w:r>
    </w:p>
    <w:p w14:paraId="04EFF01E" w14:textId="77777777" w:rsidR="00415317" w:rsidRPr="00C02D07" w:rsidRDefault="00745068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>Ha az Adatkezelő más címzettel is közli az adatokat, legkésőbb a személyes adatok első alkalommal való közlésekor tájékoztatja erről az Érintettet.</w:t>
      </w:r>
    </w:p>
    <w:p w14:paraId="03DB67EC" w14:textId="77777777" w:rsidR="001613AE" w:rsidRPr="00C02D07" w:rsidRDefault="001613AE" w:rsidP="009105AF">
      <w:pPr>
        <w:spacing w:line="360" w:lineRule="auto"/>
        <w:jc w:val="both"/>
        <w:rPr>
          <w:rFonts w:ascii="Times New Roman" w:hAnsi="Times New Roman" w:cs="Times New Roman"/>
        </w:rPr>
      </w:pPr>
      <w:r w:rsidRPr="00C02D07">
        <w:rPr>
          <w:rFonts w:ascii="Times New Roman" w:hAnsi="Times New Roman" w:cs="Times New Roman"/>
        </w:rPr>
        <w:t xml:space="preserve">Debrecen, </w:t>
      </w:r>
      <w:r w:rsidR="00C02D07">
        <w:rPr>
          <w:rFonts w:ascii="Times New Roman" w:hAnsi="Times New Roman" w:cs="Times New Roman"/>
        </w:rPr>
        <w:t>2021.</w:t>
      </w:r>
    </w:p>
    <w:sectPr w:rsidR="001613AE" w:rsidRPr="00C02D07" w:rsidSect="00E026FD">
      <w:headerReference w:type="default" r:id="rId12"/>
      <w:pgSz w:w="11906" w:h="16838"/>
      <w:pgMar w:top="3402" w:right="1418" w:bottom="1418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3BBD" w14:textId="77777777" w:rsidR="0046740A" w:rsidRDefault="0046740A" w:rsidP="00701FA8">
      <w:pPr>
        <w:spacing w:after="0" w:line="240" w:lineRule="auto"/>
      </w:pPr>
      <w:r>
        <w:separator/>
      </w:r>
    </w:p>
  </w:endnote>
  <w:endnote w:type="continuationSeparator" w:id="0">
    <w:p w14:paraId="29B49EF4" w14:textId="77777777" w:rsidR="0046740A" w:rsidRDefault="0046740A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567B" w14:textId="77777777" w:rsidR="0046740A" w:rsidRDefault="0046740A" w:rsidP="00701FA8">
      <w:pPr>
        <w:spacing w:after="0" w:line="240" w:lineRule="auto"/>
      </w:pPr>
      <w:r>
        <w:separator/>
      </w:r>
    </w:p>
  </w:footnote>
  <w:footnote w:type="continuationSeparator" w:id="0">
    <w:p w14:paraId="36899EB3" w14:textId="77777777" w:rsidR="0046740A" w:rsidRDefault="0046740A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0C5D" w14:textId="77777777" w:rsidR="007B3B41" w:rsidRPr="004753A9" w:rsidRDefault="007B3B41" w:rsidP="00483818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Verdana" w:hAnsi="Verdana"/>
        <w:b/>
        <w:sz w:val="20"/>
        <w:szCs w:val="20"/>
      </w:rPr>
    </w:pPr>
    <w:r w:rsidRPr="004753A9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54ED55B6" wp14:editId="2FFE05FA">
          <wp:simplePos x="0" y="0"/>
          <wp:positionH relativeFrom="page">
            <wp:posOffset>209550</wp:posOffset>
          </wp:positionH>
          <wp:positionV relativeFrom="paragraph">
            <wp:posOffset>-206375</wp:posOffset>
          </wp:positionV>
          <wp:extent cx="7490460" cy="1743075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7430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A5A1F2E" w14:textId="77777777" w:rsidR="007B3B41" w:rsidRPr="00D36FC2" w:rsidRDefault="007B3B41" w:rsidP="000A73F3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0000"/>
        <w:sz w:val="20"/>
        <w:szCs w:val="20"/>
      </w:rPr>
    </w:pPr>
    <w:r>
      <w:rPr>
        <w:noProof/>
        <w:sz w:val="10"/>
        <w:szCs w:val="10"/>
      </w:rPr>
      <w:drawing>
        <wp:anchor distT="0" distB="0" distL="114300" distR="114300" simplePos="0" relativeHeight="251662336" behindDoc="1" locked="0" layoutInCell="1" allowOverlap="1" wp14:anchorId="3F382003" wp14:editId="6730E4E9">
          <wp:simplePos x="0" y="0"/>
          <wp:positionH relativeFrom="column">
            <wp:posOffset>5347335</wp:posOffset>
          </wp:positionH>
          <wp:positionV relativeFrom="paragraph">
            <wp:posOffset>5080</wp:posOffset>
          </wp:positionV>
          <wp:extent cx="790575" cy="790575"/>
          <wp:effectExtent l="0" t="0" r="9525" b="9525"/>
          <wp:wrapTight wrapText="bothSides">
            <wp:wrapPolygon edited="0">
              <wp:start x="0" y="0"/>
              <wp:lineTo x="0" y="21340"/>
              <wp:lineTo x="21340" y="21340"/>
              <wp:lineTo x="21340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_v4_2014112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53A9">
      <w:rPr>
        <w:rFonts w:ascii="Verdana" w:hAnsi="Verdana"/>
        <w:b/>
        <w:sz w:val="20"/>
        <w:szCs w:val="20"/>
      </w:rPr>
      <w:t xml:space="preserve"> </w:t>
    </w:r>
    <w:r w:rsidRPr="00D36FC2">
      <w:rPr>
        <w:rFonts w:ascii="Verdana" w:hAnsi="Verdana"/>
        <w:b/>
        <w:color w:val="000000"/>
        <w:sz w:val="20"/>
        <w:szCs w:val="20"/>
      </w:rPr>
      <w:t>Hallgatói Adminisztrációs Központ</w:t>
    </w:r>
  </w:p>
  <w:p w14:paraId="7E6B07EA" w14:textId="77777777" w:rsidR="007B3B41" w:rsidRDefault="007B3B41" w:rsidP="000A73F3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spacing w:val="-10"/>
        <w:sz w:val="20"/>
        <w:szCs w:val="20"/>
      </w:rPr>
    </w:pPr>
    <w:r>
      <w:rPr>
        <w:rFonts w:ascii="Verdana" w:hAnsi="Verdana"/>
        <w:b/>
        <w:sz w:val="16"/>
        <w:szCs w:val="16"/>
      </w:rPr>
      <w:tab/>
    </w:r>
    <w:r w:rsidRPr="004753A9">
      <w:rPr>
        <w:rFonts w:ascii="Verdana" w:hAnsi="Verdana"/>
        <w:spacing w:val="-10"/>
        <w:sz w:val="20"/>
        <w:szCs w:val="20"/>
      </w:rPr>
      <w:t>4032 Debrecen, Egyetem tér 1. Pf.: 400</w:t>
    </w:r>
  </w:p>
  <w:p w14:paraId="6B1BA4E6" w14:textId="77777777" w:rsidR="007B3B41" w:rsidRPr="00483818" w:rsidRDefault="007B3B41" w:rsidP="000A73F3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spacing w:val="-10"/>
        <w:sz w:val="18"/>
        <w:szCs w:val="18"/>
      </w:rPr>
    </w:pPr>
    <w:r w:rsidRPr="00483818">
      <w:rPr>
        <w:rFonts w:ascii="Verdana" w:hAnsi="Verdana"/>
        <w:color w:val="004735"/>
        <w:sz w:val="18"/>
        <w:szCs w:val="18"/>
      </w:rPr>
      <w:t>Tel.: 52/512-900/7397</w:t>
    </w:r>
    <w:r w:rsidR="00EF49FE">
      <w:rPr>
        <w:rFonts w:ascii="Verdana" w:hAnsi="Verdana"/>
        <w:color w:val="004735"/>
        <w:sz w:val="18"/>
        <w:szCs w:val="18"/>
      </w:rPr>
      <w:t>1</w:t>
    </w:r>
  </w:p>
  <w:p w14:paraId="1E92065D" w14:textId="77777777" w:rsidR="007B3B41" w:rsidRPr="00483818" w:rsidRDefault="00B94E30" w:rsidP="000A73F3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8"/>
        <w:szCs w:val="18"/>
      </w:rPr>
    </w:pPr>
    <w:hyperlink r:id="rId3" w:history="1">
      <w:r w:rsidR="007B3B41" w:rsidRPr="00483818">
        <w:rPr>
          <w:rStyle w:val="Hiperhivatkozs"/>
          <w:rFonts w:ascii="Verdana" w:hAnsi="Verdana"/>
          <w:sz w:val="18"/>
          <w:szCs w:val="18"/>
        </w:rPr>
        <w:t>http://hszk.unideb.hu</w:t>
      </w:r>
    </w:hyperlink>
  </w:p>
  <w:p w14:paraId="630AEC88" w14:textId="77777777" w:rsidR="007B3B41" w:rsidRPr="00836513" w:rsidRDefault="009E5041" w:rsidP="009E5041">
    <w:pPr>
      <w:pStyle w:val="lfej"/>
      <w:tabs>
        <w:tab w:val="clear" w:pos="9072"/>
        <w:tab w:val="left" w:pos="30"/>
        <w:tab w:val="right" w:pos="8808"/>
        <w:tab w:val="right" w:pos="9639"/>
      </w:tabs>
      <w:spacing w:line="276" w:lineRule="auto"/>
      <w:ind w:left="-1417" w:right="-567"/>
      <w:rPr>
        <w:rFonts w:ascii="Verdana" w:hAnsi="Verdana"/>
        <w:color w:val="004735"/>
        <w:spacing w:val="-10"/>
        <w:sz w:val="18"/>
        <w:szCs w:val="18"/>
      </w:rPr>
    </w:pPr>
    <w:r w:rsidRPr="00836513">
      <w:rPr>
        <w:rStyle w:val="Hiperhivatkozs"/>
        <w:rFonts w:ascii="Verdana" w:hAnsi="Verdana"/>
        <w:spacing w:val="-10"/>
        <w:sz w:val="18"/>
        <w:szCs w:val="18"/>
        <w:u w:val="none"/>
      </w:rPr>
      <w:tab/>
    </w:r>
    <w:r w:rsidRPr="00836513">
      <w:rPr>
        <w:rStyle w:val="Hiperhivatkozs"/>
        <w:rFonts w:ascii="Verdana" w:hAnsi="Verdana"/>
        <w:spacing w:val="-10"/>
        <w:sz w:val="18"/>
        <w:szCs w:val="18"/>
        <w:u w:val="none"/>
      </w:rPr>
      <w:tab/>
    </w:r>
    <w:r w:rsidRPr="00836513">
      <w:rPr>
        <w:rStyle w:val="Hiperhivatkozs"/>
        <w:rFonts w:ascii="Verdana" w:hAnsi="Verdana"/>
        <w:spacing w:val="-10"/>
        <w:sz w:val="18"/>
        <w:szCs w:val="18"/>
        <w:u w:val="none"/>
      </w:rPr>
      <w:tab/>
    </w:r>
    <w:hyperlink r:id="rId4" w:history="1">
      <w:r w:rsidR="007B3B41" w:rsidRPr="00836513">
        <w:rPr>
          <w:rStyle w:val="Hiperhivatkozs"/>
          <w:rFonts w:ascii="Verdana" w:hAnsi="Verdana"/>
          <w:spacing w:val="-10"/>
          <w:sz w:val="18"/>
          <w:szCs w:val="18"/>
          <w:u w:val="none"/>
        </w:rPr>
        <w:t>hszk@hszk.unideb.hu</w:t>
      </w:r>
    </w:hyperlink>
  </w:p>
  <w:p w14:paraId="352119F0" w14:textId="77777777" w:rsidR="007B3B41" w:rsidRPr="00836513" w:rsidRDefault="007B3B41" w:rsidP="009105AF">
    <w:pPr>
      <w:pStyle w:val="lfej"/>
      <w:tabs>
        <w:tab w:val="clear" w:pos="4536"/>
        <w:tab w:val="clear" w:pos="9072"/>
        <w:tab w:val="left" w:pos="5370"/>
      </w:tabs>
      <w:spacing w:line="276" w:lineRule="auto"/>
      <w:ind w:left="-1417" w:right="-567"/>
      <w:rPr>
        <w:rFonts w:ascii="Verdana" w:hAnsi="Verdana"/>
        <w:color w:val="004735"/>
        <w:spacing w:val="-10"/>
        <w:sz w:val="16"/>
        <w:szCs w:val="16"/>
      </w:rPr>
    </w:pPr>
    <w:r w:rsidRPr="00836513">
      <w:rPr>
        <w:rFonts w:ascii="Verdana" w:hAnsi="Verdana"/>
        <w:color w:val="004735"/>
        <w:spacing w:val="-10"/>
        <w:sz w:val="16"/>
        <w:szCs w:val="16"/>
      </w:rPr>
      <w:t xml:space="preserve">                                                  </w:t>
    </w:r>
    <w:r w:rsidR="009105AF" w:rsidRPr="00836513">
      <w:rPr>
        <w:rFonts w:ascii="Verdana" w:hAnsi="Verdana"/>
        <w:color w:val="004735"/>
        <w:spacing w:val="-1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46E62"/>
    <w:multiLevelType w:val="multilevel"/>
    <w:tmpl w:val="F060142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06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4650E"/>
    <w:rsid w:val="00047357"/>
    <w:rsid w:val="00075F16"/>
    <w:rsid w:val="00087E53"/>
    <w:rsid w:val="000952E1"/>
    <w:rsid w:val="00097F36"/>
    <w:rsid w:val="000A73F3"/>
    <w:rsid w:val="000B03FB"/>
    <w:rsid w:val="000B1201"/>
    <w:rsid w:val="000D06A9"/>
    <w:rsid w:val="000D2F4B"/>
    <w:rsid w:val="000D484D"/>
    <w:rsid w:val="000D6ACE"/>
    <w:rsid w:val="000F3431"/>
    <w:rsid w:val="00125EAE"/>
    <w:rsid w:val="0013671E"/>
    <w:rsid w:val="001613AE"/>
    <w:rsid w:val="00161AAE"/>
    <w:rsid w:val="001868F8"/>
    <w:rsid w:val="00187DC4"/>
    <w:rsid w:val="00190C66"/>
    <w:rsid w:val="00191C98"/>
    <w:rsid w:val="001D0518"/>
    <w:rsid w:val="00215AE7"/>
    <w:rsid w:val="00287AEB"/>
    <w:rsid w:val="002E2F58"/>
    <w:rsid w:val="002F5DBF"/>
    <w:rsid w:val="00300FAA"/>
    <w:rsid w:val="00355E34"/>
    <w:rsid w:val="00356C8B"/>
    <w:rsid w:val="0036025C"/>
    <w:rsid w:val="003856FE"/>
    <w:rsid w:val="003918D2"/>
    <w:rsid w:val="003B70FC"/>
    <w:rsid w:val="003C4C98"/>
    <w:rsid w:val="003C6C29"/>
    <w:rsid w:val="003D7435"/>
    <w:rsid w:val="003E74DB"/>
    <w:rsid w:val="003F0450"/>
    <w:rsid w:val="0040018F"/>
    <w:rsid w:val="00414E19"/>
    <w:rsid w:val="00415317"/>
    <w:rsid w:val="0042061E"/>
    <w:rsid w:val="00422AC3"/>
    <w:rsid w:val="0042365A"/>
    <w:rsid w:val="0043464C"/>
    <w:rsid w:val="004376B8"/>
    <w:rsid w:val="004600F7"/>
    <w:rsid w:val="0046740A"/>
    <w:rsid w:val="004753A9"/>
    <w:rsid w:val="00483818"/>
    <w:rsid w:val="004D3DB1"/>
    <w:rsid w:val="00597FB0"/>
    <w:rsid w:val="005A6E30"/>
    <w:rsid w:val="005C2A14"/>
    <w:rsid w:val="005C5973"/>
    <w:rsid w:val="005E7C60"/>
    <w:rsid w:val="005F1B25"/>
    <w:rsid w:val="006B0AE0"/>
    <w:rsid w:val="006B7CC5"/>
    <w:rsid w:val="00701FA8"/>
    <w:rsid w:val="007027A9"/>
    <w:rsid w:val="007033FD"/>
    <w:rsid w:val="00745068"/>
    <w:rsid w:val="00763CF3"/>
    <w:rsid w:val="007808C8"/>
    <w:rsid w:val="007B3B41"/>
    <w:rsid w:val="007B4FDC"/>
    <w:rsid w:val="007C350C"/>
    <w:rsid w:val="007E6942"/>
    <w:rsid w:val="00836513"/>
    <w:rsid w:val="0085659A"/>
    <w:rsid w:val="00866216"/>
    <w:rsid w:val="008665F4"/>
    <w:rsid w:val="00874086"/>
    <w:rsid w:val="00874D11"/>
    <w:rsid w:val="008909A3"/>
    <w:rsid w:val="008E2DE9"/>
    <w:rsid w:val="009003FB"/>
    <w:rsid w:val="0090080A"/>
    <w:rsid w:val="00902A6C"/>
    <w:rsid w:val="009105AF"/>
    <w:rsid w:val="0099112B"/>
    <w:rsid w:val="009919FB"/>
    <w:rsid w:val="00992D91"/>
    <w:rsid w:val="009C21CD"/>
    <w:rsid w:val="009C3AD9"/>
    <w:rsid w:val="009E28E9"/>
    <w:rsid w:val="009E5041"/>
    <w:rsid w:val="00A53871"/>
    <w:rsid w:val="00A57947"/>
    <w:rsid w:val="00A679FB"/>
    <w:rsid w:val="00B04356"/>
    <w:rsid w:val="00B14730"/>
    <w:rsid w:val="00B37E77"/>
    <w:rsid w:val="00B526DF"/>
    <w:rsid w:val="00B94E30"/>
    <w:rsid w:val="00B9698B"/>
    <w:rsid w:val="00BA1211"/>
    <w:rsid w:val="00BB32CE"/>
    <w:rsid w:val="00BD4A85"/>
    <w:rsid w:val="00BE0158"/>
    <w:rsid w:val="00C02A1B"/>
    <w:rsid w:val="00C02D07"/>
    <w:rsid w:val="00C25C0B"/>
    <w:rsid w:val="00C31D58"/>
    <w:rsid w:val="00C413F7"/>
    <w:rsid w:val="00C674F5"/>
    <w:rsid w:val="00C7726A"/>
    <w:rsid w:val="00C84F9F"/>
    <w:rsid w:val="00CA22DE"/>
    <w:rsid w:val="00CA4789"/>
    <w:rsid w:val="00CC070E"/>
    <w:rsid w:val="00CE1FCC"/>
    <w:rsid w:val="00CE7CD9"/>
    <w:rsid w:val="00D36FC2"/>
    <w:rsid w:val="00D70184"/>
    <w:rsid w:val="00D80199"/>
    <w:rsid w:val="00D86425"/>
    <w:rsid w:val="00DC0123"/>
    <w:rsid w:val="00E00933"/>
    <w:rsid w:val="00E026FD"/>
    <w:rsid w:val="00E63A6C"/>
    <w:rsid w:val="00E66071"/>
    <w:rsid w:val="00E678A7"/>
    <w:rsid w:val="00E807DA"/>
    <w:rsid w:val="00E87E06"/>
    <w:rsid w:val="00EC41EB"/>
    <w:rsid w:val="00EF49FE"/>
    <w:rsid w:val="00F03F04"/>
    <w:rsid w:val="00F10933"/>
    <w:rsid w:val="00F1779C"/>
    <w:rsid w:val="00F965C1"/>
    <w:rsid w:val="00FA15F6"/>
    <w:rsid w:val="00FB3702"/>
    <w:rsid w:val="00FC1299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4E0771"/>
  <w15:docId w15:val="{4776DFFC-2380-41B2-83A4-3772B190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87E53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7E5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7E5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87E53"/>
    <w:pPr>
      <w:keepNext/>
      <w:numPr>
        <w:ilvl w:val="3"/>
        <w:numId w:val="1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87E53"/>
    <w:pPr>
      <w:numPr>
        <w:ilvl w:val="4"/>
        <w:numId w:val="1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Cmsor6">
    <w:name w:val="heading 6"/>
    <w:basedOn w:val="Norml"/>
    <w:next w:val="Norml"/>
    <w:link w:val="Cmsor6Char"/>
    <w:qFormat/>
    <w:rsid w:val="00087E5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87E53"/>
    <w:pPr>
      <w:numPr>
        <w:ilvl w:val="6"/>
        <w:numId w:val="1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87E53"/>
    <w:pPr>
      <w:numPr>
        <w:ilvl w:val="7"/>
        <w:numId w:val="1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87E53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3E74DB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087E5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87E5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87E53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87E53"/>
    <w:rPr>
      <w:b/>
      <w:bCs/>
      <w:sz w:val="28"/>
      <w:szCs w:val="28"/>
      <w:lang w:val="en-US" w:eastAsia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87E53"/>
    <w:rPr>
      <w:b/>
      <w:bCs/>
      <w:i/>
      <w:iCs/>
      <w:sz w:val="26"/>
      <w:szCs w:val="26"/>
      <w:lang w:val="en-US" w:eastAsia="en-US"/>
    </w:rPr>
  </w:style>
  <w:style w:type="character" w:customStyle="1" w:styleId="Cmsor6Char">
    <w:name w:val="Címsor 6 Char"/>
    <w:basedOn w:val="Bekezdsalapbettpusa"/>
    <w:link w:val="Cmsor6"/>
    <w:rsid w:val="00087E53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87E53"/>
    <w:rPr>
      <w:sz w:val="24"/>
      <w:szCs w:val="24"/>
      <w:lang w:val="en-US"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87E53"/>
    <w:rPr>
      <w:i/>
      <w:iCs/>
      <w:sz w:val="24"/>
      <w:szCs w:val="24"/>
      <w:lang w:val="en-US"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87E53"/>
    <w:rPr>
      <w:rFonts w:asciiTheme="majorHAnsi" w:eastAsiaTheme="majorEastAsia" w:hAnsiTheme="majorHAnsi" w:cstheme="majorBidi"/>
      <w:lang w:val="en-US"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B94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k@unideb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yfelszolgalat@naih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ipass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deb.hu/hu/szabalyzato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hszk.unideb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hszk@hszk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19A65-341B-4A5C-891B-C494DBA6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János Végső</cp:lastModifiedBy>
  <cp:revision>3</cp:revision>
  <cp:lastPrinted>2017-09-29T06:28:00Z</cp:lastPrinted>
  <dcterms:created xsi:type="dcterms:W3CDTF">2021-12-02T13:57:00Z</dcterms:created>
  <dcterms:modified xsi:type="dcterms:W3CDTF">2023-11-13T13:46:00Z</dcterms:modified>
</cp:coreProperties>
</file>