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5A79" w14:textId="77777777" w:rsidR="00157572" w:rsidRPr="00157572" w:rsidRDefault="00157572" w:rsidP="00157572">
      <w:pPr>
        <w:spacing w:before="100" w:beforeAutospacing="1"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Diákigazolvány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Igénylés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– </w:t>
      </w: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Információk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összefoglalása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a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diákigazolvány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rendelésről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és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ideiglenest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helyettesítő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igazolásról</w:t>
      </w:r>
      <w:proofErr w:type="spellEnd"/>
    </w:p>
    <w:p w14:paraId="576EBDFB" w14:textId="77777777" w:rsidR="00157572" w:rsidRPr="00157572" w:rsidRDefault="00157572" w:rsidP="00157572">
      <w:pPr>
        <w:spacing w:before="100" w:beforeAutospacing="1"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Amit a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diákigazolványról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tudni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kell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: </w:t>
      </w:r>
      <w:hyperlink r:id="rId4" w:history="1">
        <w:r w:rsidRPr="00157572">
          <w:rPr>
            <w:rFonts w:ascii="Times New Roman" w:eastAsia="Times New Roman" w:hAnsi="Times New Roman" w:cs="Calibri"/>
            <w:color w:val="0000FF"/>
            <w:sz w:val="18"/>
            <w:szCs w:val="18"/>
            <w:u w:val="single"/>
            <w:lang w:val="en-US" w:eastAsia="hu-HU"/>
          </w:rPr>
          <w:t>https://www.diakigazolvany.hu/igenyles/felsooktatas</w:t>
        </w:r>
      </w:hyperlink>
    </w:p>
    <w:p w14:paraId="4E7B20EC" w14:textId="77777777" w:rsidR="00157572" w:rsidRPr="00157572" w:rsidRDefault="00157572" w:rsidP="0015757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hyperlink r:id="rId5" w:history="1">
        <w:r w:rsidRPr="00157572">
          <w:rPr>
            <w:rFonts w:ascii="Times New Roman" w:eastAsia="Times New Roman" w:hAnsi="Times New Roman"/>
            <w:color w:val="0000FF"/>
            <w:sz w:val="18"/>
            <w:szCs w:val="18"/>
            <w:u w:val="single"/>
            <w:lang w:val="en-US"/>
          </w:rPr>
          <w:t>https://net.jogtar.hu/jogszabaly?docid=A1100362.KOR&amp;celpara=&amp;dbnum=1</w:t>
        </w:r>
      </w:hyperlink>
    </w:p>
    <w:p w14:paraId="64AAD64C" w14:textId="77777777" w:rsidR="00157572" w:rsidRPr="00157572" w:rsidRDefault="00157572" w:rsidP="00157572">
      <w:pPr>
        <w:spacing w:before="100" w:beforeAutospacing="1" w:after="150" w:line="240" w:lineRule="auto"/>
        <w:jc w:val="center"/>
        <w:rPr>
          <w:rFonts w:ascii="Times New Roman" w:eastAsia="Times New Roman" w:hAnsi="Times New Roman"/>
          <w:sz w:val="18"/>
          <w:szCs w:val="18"/>
          <w:lang w:val="en-US"/>
        </w:rPr>
      </w:pP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Felsőoktatási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diákigazolvány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rendelés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:</w:t>
      </w:r>
    </w:p>
    <w:p w14:paraId="08EC1647" w14:textId="6F3A4774" w:rsidR="00157572" w:rsidRPr="00157572" w:rsidRDefault="00157572" w:rsidP="00157572">
      <w:pPr>
        <w:spacing w:before="100" w:beforeAutospacing="1" w:after="15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1.   </w:t>
      </w:r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FOTÓ</w:t>
      </w: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és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aláírás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rögzítése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Okmányirodában</w:t>
      </w:r>
      <w:proofErr w:type="spellEnd"/>
      <w:r w:rsidR="00C40F1A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(a </w:t>
      </w:r>
      <w:proofErr w:type="spellStart"/>
      <w:r w:rsidR="00C40F1A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kiadott</w:t>
      </w:r>
      <w:proofErr w:type="spellEnd"/>
      <w:r w:rsidR="00C40F1A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NEK </w:t>
      </w:r>
      <w:proofErr w:type="spellStart"/>
      <w:r w:rsidR="00C40F1A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azonosítót</w:t>
      </w:r>
      <w:proofErr w:type="spellEnd"/>
      <w:r w:rsidR="00C40F1A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</w:t>
      </w:r>
      <w:proofErr w:type="spellStart"/>
      <w:r w:rsidR="00C40F1A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kell</w:t>
      </w:r>
      <w:proofErr w:type="spellEnd"/>
      <w:r w:rsidR="00C40F1A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</w:t>
      </w:r>
      <w:proofErr w:type="spellStart"/>
      <w:r w:rsidR="00C40F1A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beírni</w:t>
      </w:r>
      <w:proofErr w:type="spellEnd"/>
      <w:r w:rsidR="00C40F1A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a Neptunban a </w:t>
      </w:r>
      <w:proofErr w:type="spellStart"/>
      <w:r w:rsidR="00C40F1A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rendeléshez</w:t>
      </w:r>
      <w:proofErr w:type="spellEnd"/>
      <w:r w:rsidR="00C40F1A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)</w:t>
      </w:r>
    </w:p>
    <w:p w14:paraId="641F4E26" w14:textId="77777777" w:rsidR="00157572" w:rsidRPr="00157572" w:rsidRDefault="00157572" w:rsidP="00157572">
      <w:pPr>
        <w:spacing w:before="100" w:beforeAutospacing="1" w:after="15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Ügyintézés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,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időpontfoglalás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https://ugyintezes.magyarorszag.hu/okmanyiroda</w:t>
      </w:r>
    </w:p>
    <w:p w14:paraId="2005F607" w14:textId="77777777" w:rsidR="00157572" w:rsidRPr="00157572" w:rsidRDefault="00157572" w:rsidP="00157572">
      <w:pPr>
        <w:spacing w:before="100" w:beforeAutospacing="1" w:after="15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 2.   </w:t>
      </w:r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MEGRENDELÉS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Neptunban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– </w:t>
      </w:r>
      <w:hyperlink r:id="rId6" w:history="1">
        <w:r w:rsidRPr="00157572">
          <w:rPr>
            <w:rFonts w:ascii="Times New Roman" w:eastAsia="Times New Roman" w:hAnsi="Times New Roman" w:cs="Calibri"/>
            <w:color w:val="0000FF"/>
            <w:sz w:val="18"/>
            <w:szCs w:val="18"/>
            <w:u w:val="single"/>
            <w:lang w:val="en-US" w:eastAsia="hu-HU"/>
          </w:rPr>
          <w:t>https://neptun.unideb.hu/</w:t>
        </w:r>
      </w:hyperlink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</w:p>
    <w:p w14:paraId="1FBC2570" w14:textId="77777777" w:rsidR="00157572" w:rsidRPr="00157572" w:rsidRDefault="00157572" w:rsidP="00157572">
      <w:pPr>
        <w:spacing w:before="100" w:beforeAutospacing="1" w:after="15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Neptun: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Belépés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,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majd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az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állandó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vagy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tartózkodási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címet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kell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ellenőrizni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(ha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az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br/>
        <w:t xml:space="preserve">           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Okmányirodában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regisztrált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és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a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Neptunban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rögzített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címe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nem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egyezik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,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akkor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a </w:t>
      </w: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br/>
        <w:t xml:space="preserve">           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Neptunban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azonnal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javíthat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: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Saját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adatok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/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Személyes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adatok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/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Adatmódosítás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menűpontban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).</w:t>
      </w:r>
    </w:p>
    <w:p w14:paraId="0FF50AB0" w14:textId="77777777" w:rsidR="00157572" w:rsidRPr="00157572" w:rsidRDefault="00157572" w:rsidP="00157572">
      <w:pPr>
        <w:spacing w:before="100" w:beforeAutospacing="1" w:after="15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Majd: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Ügyintézés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/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Diákigazolvány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igénylés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/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Új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felvétel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,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menűpontokat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követve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válassza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br/>
        <w:t xml:space="preserve">ki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az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igénylés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típusát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(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első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igénylés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,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adatváltozás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,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elvesztés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,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vagy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téves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adatrögzítés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),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és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az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állandó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vagy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tartózkodási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címét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.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Írja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be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az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Okmányirodában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kapott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NEK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azonosító</w:t>
      </w: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(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kötőjelek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nélkül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).</w:t>
      </w:r>
    </w:p>
    <w:p w14:paraId="46A7C2FA" w14:textId="77777777" w:rsidR="00157572" w:rsidRPr="00157572" w:rsidRDefault="00157572" w:rsidP="00157572">
      <w:pPr>
        <w:spacing w:before="100" w:beforeAutospacing="1" w:after="15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FONTOS: 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hogy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az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alábbi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adatok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a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Neptunban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megegyezzenek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a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személyi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igazolványon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(NEK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adatlapon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)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és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a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lakcím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kártyán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szereplő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adatokkal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:</w:t>
      </w:r>
    </w:p>
    <w:p w14:paraId="2CEFBDC6" w14:textId="77777777" w:rsidR="00157572" w:rsidRPr="00157572" w:rsidRDefault="00157572" w:rsidP="0015757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Név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(ha 3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vagy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több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neve van, mind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szerepeljen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: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Ukrán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vagy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román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hallgatóknál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az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a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név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szerepeljen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a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Neptunban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-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amíg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a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diákigazolvány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legyártásra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kerül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-,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ami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az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Okmányirodában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kért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NEK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adatlapon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is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szerepel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.) 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Születési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név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(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ahogy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a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személyi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igazolványban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proofErr w:type="gram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szerepel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) 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Édesanyja</w:t>
      </w:r>
      <w:proofErr w:type="spellEnd"/>
      <w:proofErr w:type="gram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neve</w:t>
      </w:r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(ha 3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vagy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több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neve van, mind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szerepeljen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)</w:t>
      </w:r>
      <w:r w:rsidRPr="00157572">
        <w:rPr>
          <w:rFonts w:ascii="Times New Roman" w:eastAsia="Times New Roman" w:hAnsi="Times New Roman"/>
          <w:b/>
          <w:bCs/>
          <w:sz w:val="18"/>
          <w:szCs w:val="18"/>
          <w:lang w:val="en-US"/>
        </w:rPr>
        <w:t xml:space="preserve"> 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Születési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hely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-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Születési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ország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-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Állandó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lakcím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-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Tartózkodási</w:t>
      </w:r>
      <w:proofErr w:type="spellEnd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b/>
          <w:sz w:val="18"/>
          <w:szCs w:val="18"/>
          <w:lang w:val="en-US"/>
        </w:rPr>
        <w:t>cím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(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csak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akkor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szerepeljen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a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Neptunban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, ha a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lakcímkártyán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is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szerepel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)</w:t>
      </w:r>
    </w:p>
    <w:p w14:paraId="04501D50" w14:textId="77777777" w:rsidR="00157572" w:rsidRPr="00157572" w:rsidRDefault="00157572" w:rsidP="0015757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Ha van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különbség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,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küldje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meg a NEK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adatlap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fotóját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,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jelezve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a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Neptuban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módosítandó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adatot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a </w:t>
      </w:r>
      <w:hyperlink r:id="rId7" w:history="1">
        <w:r w:rsidRPr="00157572">
          <w:rPr>
            <w:rFonts w:ascii="Times New Roman" w:eastAsia="Times New Roman" w:hAnsi="Times New Roman"/>
            <w:b/>
            <w:bCs/>
            <w:color w:val="0000FF"/>
            <w:sz w:val="18"/>
            <w:szCs w:val="18"/>
            <w:u w:val="single"/>
            <w:lang w:val="en-US"/>
          </w:rPr>
          <w:t>hak@unideb.hu</w:t>
        </w:r>
      </w:hyperlink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címre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.</w:t>
      </w:r>
    </w:p>
    <w:p w14:paraId="10814B60" w14:textId="77777777" w:rsidR="00157572" w:rsidRPr="00157572" w:rsidRDefault="00157572" w:rsidP="00157572">
      <w:pPr>
        <w:spacing w:before="100" w:beforeAutospacing="1"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3. </w:t>
      </w:r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 </w:t>
      </w:r>
      <w:r w:rsidRPr="00157572">
        <w:rPr>
          <w:rFonts w:ascii="Times New Roman" w:eastAsia="Times New Roman" w:hAnsi="Times New Roman" w:cs="Calibri"/>
          <w:bCs/>
          <w:sz w:val="18"/>
          <w:szCs w:val="18"/>
          <w:lang w:val="en-US" w:eastAsia="hu-HU"/>
        </w:rPr>
        <w:t xml:space="preserve">A </w:t>
      </w:r>
      <w:proofErr w:type="spellStart"/>
      <w:r w:rsidRPr="00157572">
        <w:rPr>
          <w:rFonts w:ascii="Times New Roman" w:eastAsia="Times New Roman" w:hAnsi="Times New Roman" w:cs="Calibri"/>
          <w:bCs/>
          <w:sz w:val="18"/>
          <w:szCs w:val="18"/>
          <w:lang w:val="en-US" w:eastAsia="hu-HU"/>
        </w:rPr>
        <w:t>diákigazolvány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u w:val="single"/>
          <w:lang w:val="en-US" w:eastAsia="hu-HU"/>
        </w:rPr>
        <w:t>ingyenes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.</w:t>
      </w:r>
    </w:p>
    <w:p w14:paraId="4B355606" w14:textId="77777777" w:rsidR="00157572" w:rsidRPr="00157572" w:rsidRDefault="00157572" w:rsidP="00157572">
      <w:pPr>
        <w:spacing w:before="100" w:beforeAutospacing="1" w:after="15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4. Megrendelését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beiratkozás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után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-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aktív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státusz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esetén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-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az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egyetem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elektronikusan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továbbítja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,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majd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a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megrendelés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visszaigazolásáról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a </w:t>
      </w:r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HAK e-mail-</w:t>
      </w: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t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küld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.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Ezt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követően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– ha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szükséges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gram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- 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ideiglenes</w:t>
      </w:r>
      <w:proofErr w:type="spellEnd"/>
      <w:proofErr w:type="gram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diákigazolás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kérhető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(</w:t>
      </w:r>
      <w:hyperlink r:id="rId8" w:history="1">
        <w:r w:rsidRPr="00157572">
          <w:rPr>
            <w:rFonts w:ascii="Times New Roman" w:eastAsia="Times New Roman" w:hAnsi="Times New Roman" w:cs="Calibri"/>
            <w:b/>
            <w:bCs/>
            <w:color w:val="0000FF"/>
            <w:sz w:val="18"/>
            <w:szCs w:val="18"/>
            <w:u w:val="single"/>
            <w:lang w:val="en-US" w:eastAsia="hu-HU"/>
          </w:rPr>
          <w:t>hak@unideb.hu</w:t>
        </w:r>
      </w:hyperlink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 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emailen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,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postázásra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–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posta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5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munkanap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,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és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az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emailen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küldött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másolatot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nem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fogadják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el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-,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vagy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átvehető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személyesen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az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Ügyfélirodában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. /FIR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átállás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/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szünet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esetén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már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a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Neptunban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diákigazolvány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megrendelés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után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azonnal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kérhető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ideiglenes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igazolás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az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utazási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proofErr w:type="gram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támogatáshoz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./</w:t>
      </w:r>
      <w:proofErr w:type="gramEnd"/>
    </w:p>
    <w:p w14:paraId="58320E34" w14:textId="77777777" w:rsidR="00157572" w:rsidRPr="00157572" w:rsidRDefault="00157572" w:rsidP="00157572">
      <w:pPr>
        <w:spacing w:before="100" w:beforeAutospacing="1" w:after="15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A </w:t>
      </w:r>
      <w:r w:rsidRPr="00157572">
        <w:rPr>
          <w:rFonts w:ascii="Times New Roman" w:eastAsia="Times New Roman" w:hAnsi="Times New Roman" w:cs="Calibri"/>
          <w:b/>
          <w:bCs/>
          <w:sz w:val="18"/>
          <w:szCs w:val="18"/>
          <w:u w:val="single"/>
          <w:lang w:val="en-US" w:eastAsia="hu-HU"/>
        </w:rPr>
        <w:t>https://neptun.unideb.hu</w:t>
      </w:r>
      <w:hyperlink r:id="rId9" w:history="1">
        <w:r w:rsidRPr="00157572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/>
          </w:rPr>
          <w:t> </w:t>
        </w:r>
      </w:hyperlink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-n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az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igénylés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nyomon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követhető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(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hogy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milyen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státuszban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 xml:space="preserve"> van a </w:t>
      </w:r>
      <w:proofErr w:type="spellStart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rendelése</w:t>
      </w:r>
      <w:proofErr w:type="spellEnd"/>
      <w:r w:rsidRPr="00157572">
        <w:rPr>
          <w:rFonts w:ascii="Times New Roman" w:eastAsia="Times New Roman" w:hAnsi="Times New Roman"/>
          <w:sz w:val="18"/>
          <w:szCs w:val="18"/>
          <w:lang w:val="en-US"/>
        </w:rPr>
        <w:t>).</w:t>
      </w:r>
    </w:p>
    <w:p w14:paraId="1357BB8F" w14:textId="77777777" w:rsidR="00157572" w:rsidRPr="00157572" w:rsidRDefault="00157572" w:rsidP="00157572">
      <w:pPr>
        <w:spacing w:before="100" w:beforeAutospacing="1" w:after="15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5.  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Legyártott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diákigazolványokat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központilag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postázzák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(Bp-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ről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)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az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egyetemre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. Az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átvételről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a</w:t>
      </w:r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HAK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Neptunban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és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emailben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értesítést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küld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.</w:t>
      </w:r>
    </w:p>
    <w:p w14:paraId="27C3082F" w14:textId="77777777" w:rsidR="00157572" w:rsidRPr="00157572" w:rsidRDefault="00157572" w:rsidP="00157572">
      <w:pPr>
        <w:spacing w:before="100" w:beforeAutospacing="1" w:after="15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6.  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Diákigazolványok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félévente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matricával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a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HSzK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/HAK –ban (Db.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Egyetem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tér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gram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1.Kossuth</w:t>
      </w:r>
      <w:proofErr w:type="gram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II.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Kollégium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/ Böszörményi u.138.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Kollégium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/ Kassai u.26./EK TO / GYGYK TO/HAK)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érvényesíthető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.</w:t>
      </w:r>
    </w:p>
    <w:p w14:paraId="001DC580" w14:textId="77777777" w:rsidR="00157572" w:rsidRPr="00157572" w:rsidRDefault="00157572" w:rsidP="00157572">
      <w:pPr>
        <w:spacing w:before="100" w:beforeAutospacing="1" w:after="15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7.  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Hallgatói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nyári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gyakorlat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esetén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a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külső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helyszínen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váltandó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helyi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utazási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bérlethez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nem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elegendő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a TO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által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kiállított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, a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külső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gyakorlat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helyét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,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idejét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rögzítő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igazolás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,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hanem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az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érvényes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diákigazolvány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mellett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az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Oktatási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Hivatal,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Diákigazolvány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Igénylés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honlapon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a "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Diákigazolvány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Igénylés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nélkül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"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típusú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igazolást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kell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kiadni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a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Hallgatói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Adminisztrációs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Központnak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,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ahol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a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gyakorlat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helye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felül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megjelölésre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kerül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.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Ehhez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szükséges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a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gyakorlati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hely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megnevezése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,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címe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–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Neptunban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vagy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TO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igazolással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.</w:t>
      </w:r>
    </w:p>
    <w:p w14:paraId="112E6B7C" w14:textId="77777777" w:rsidR="00157572" w:rsidRPr="00157572" w:rsidRDefault="00157572" w:rsidP="00157572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8.  A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diákigazolványt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félévente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matricá</w:t>
      </w: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val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érvényesíteni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kell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bárhol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(</w:t>
      </w:r>
      <w:proofErr w:type="gram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1.félév</w:t>
      </w:r>
      <w:proofErr w:type="gram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: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szeptember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1-március 31; 2.félév: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február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1-október 31.) </w:t>
      </w: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a</w:t>
      </w:r>
    </w:p>
    <w:p w14:paraId="3CDE3F6D" w14:textId="77777777" w:rsidR="00157572" w:rsidRPr="00157572" w:rsidRDefault="00157572" w:rsidP="00157572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DE HKSZK/HAK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Ügyfélszolgálati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Irodá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(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i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)ban - 52/518 900/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mellék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: </w:t>
      </w:r>
    </w:p>
    <w:p w14:paraId="35341677" w14:textId="77777777" w:rsidR="00157572" w:rsidRPr="00157572" w:rsidRDefault="00157572" w:rsidP="00157572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-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Egyetem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téri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campus: Kossuth II.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Kollégium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,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földszint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–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tel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: 73974, 73975, 73972, 73976, 73967  </w:t>
      </w:r>
    </w:p>
    <w:p w14:paraId="2A4EA56E" w14:textId="77777777" w:rsidR="00157572" w:rsidRPr="00157572" w:rsidRDefault="00157572" w:rsidP="00157572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-</w:t>
      </w:r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Böszörményi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úti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campus: Veres Péter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Kollégium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,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fszt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16. –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tel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: 68102, 68103</w:t>
      </w:r>
    </w:p>
    <w:p w14:paraId="262D2A67" w14:textId="77777777" w:rsidR="00157572" w:rsidRPr="00157572" w:rsidRDefault="00157572" w:rsidP="00157572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-</w:t>
      </w:r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Kassai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úti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campus: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Ügyféliroda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(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Kancellári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épület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mellett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 xml:space="preserve">) – </w:t>
      </w:r>
      <w:proofErr w:type="spellStart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tel</w:t>
      </w:r>
      <w:proofErr w:type="spellEnd"/>
      <w:r w:rsidRPr="00157572">
        <w:rPr>
          <w:rFonts w:ascii="Times New Roman" w:eastAsia="Times New Roman" w:hAnsi="Times New Roman" w:cs="Calibri"/>
          <w:b/>
          <w:bCs/>
          <w:sz w:val="18"/>
          <w:szCs w:val="18"/>
          <w:lang w:val="en-US" w:eastAsia="hu-HU"/>
        </w:rPr>
        <w:t>: 73970, 73978</w:t>
      </w:r>
    </w:p>
    <w:p w14:paraId="2DC08929" w14:textId="77777777" w:rsidR="00157572" w:rsidRPr="00157572" w:rsidRDefault="00157572" w:rsidP="00157572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-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Hajdúböszörményi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campus: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Hajdúböszörmény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,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Désány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István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útca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1-9. –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tel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: 73968</w:t>
      </w:r>
    </w:p>
    <w:p w14:paraId="4E5AB845" w14:textId="77777777" w:rsidR="00157572" w:rsidRPr="00157572" w:rsidRDefault="00157572" w:rsidP="00157572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>
        <w:rPr>
          <w:rFonts w:ascii="Times New Roman" w:eastAsia="Times New Roman" w:hAnsi="Times New Roman"/>
          <w:b/>
          <w:bCs/>
          <w:sz w:val="18"/>
          <w:szCs w:val="18"/>
          <w:lang w:val="en-US"/>
        </w:rPr>
        <w:t>-</w:t>
      </w:r>
      <w:r w:rsidRPr="00157572">
        <w:rPr>
          <w:rFonts w:ascii="Times New Roman" w:eastAsia="Times New Roman" w:hAnsi="Times New Roman"/>
          <w:b/>
          <w:bCs/>
          <w:sz w:val="18"/>
          <w:szCs w:val="18"/>
          <w:lang w:val="en-US"/>
        </w:rPr>
        <w:t>Szolnoki ca</w:t>
      </w:r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mpus: Szolnok,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Tiszaliget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sétány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14. –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tel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: 83101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vagy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56- 511 715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vagy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56/510 300/5506</w:t>
      </w:r>
    </w:p>
    <w:p w14:paraId="095C08C2" w14:textId="77777777" w:rsidR="00157572" w:rsidRDefault="00157572" w:rsidP="00157572">
      <w:pPr>
        <w:spacing w:after="0" w:line="240" w:lineRule="auto"/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</w:pPr>
      <w:r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-EK TO – </w:t>
      </w:r>
      <w:proofErr w:type="spellStart"/>
      <w:r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Nyíegyháza</w:t>
      </w:r>
      <w:proofErr w:type="spellEnd"/>
      <w:r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, </w:t>
      </w:r>
      <w:proofErr w:type="spellStart"/>
      <w:r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Sóstói</w:t>
      </w:r>
      <w:proofErr w:type="spellEnd"/>
      <w:r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</w:t>
      </w:r>
      <w:proofErr w:type="spellStart"/>
      <w:r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út</w:t>
      </w:r>
      <w:proofErr w:type="spellEnd"/>
    </w:p>
    <w:p w14:paraId="2AC8BE37" w14:textId="77777777" w:rsidR="00157572" w:rsidRPr="00157572" w:rsidRDefault="00157572" w:rsidP="00157572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A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köznevelési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diákigazolvány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érvényességi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ideje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alatt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(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október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31) ÚJ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felsőoktatási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igazolvány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rendelendő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,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majd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matricával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 </w:t>
      </w:r>
      <w:proofErr w:type="spellStart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érvényesíthető</w:t>
      </w:r>
      <w:proofErr w:type="spellEnd"/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>.</w:t>
      </w:r>
    </w:p>
    <w:p w14:paraId="7235FF3F" w14:textId="77777777" w:rsidR="00157572" w:rsidRPr="00157572" w:rsidRDefault="00157572" w:rsidP="00157572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Hasznos </w:t>
      </w:r>
      <w:proofErr w:type="spellStart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információk</w:t>
      </w:r>
      <w:proofErr w:type="spellEnd"/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>:</w:t>
      </w:r>
    </w:p>
    <w:p w14:paraId="1C8E07BA" w14:textId="77777777" w:rsidR="00157572" w:rsidRPr="00157572" w:rsidRDefault="00157572" w:rsidP="00157572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sz w:val="18"/>
          <w:szCs w:val="18"/>
          <w:lang w:val="en-US" w:eastAsia="hu-HU"/>
        </w:rPr>
        <w:t xml:space="preserve">- </w:t>
      </w:r>
      <w:hyperlink r:id="rId10" w:history="1">
        <w:r w:rsidRPr="00157572">
          <w:rPr>
            <w:rFonts w:ascii="Times New Roman" w:eastAsia="Times New Roman" w:hAnsi="Times New Roman" w:cs="Calibri"/>
            <w:color w:val="0000FF"/>
            <w:sz w:val="18"/>
            <w:szCs w:val="18"/>
            <w:u w:val="single"/>
            <w:lang w:val="en-US" w:eastAsia="hu-HU"/>
          </w:rPr>
          <w:t>https://eduline.hu/felsooktatas/20110629_diakigazolvany_kedvezmeny_utazas_fesztiva</w:t>
        </w:r>
      </w:hyperlink>
    </w:p>
    <w:p w14:paraId="0FCB3D85" w14:textId="77777777" w:rsidR="008F628B" w:rsidRPr="00157572" w:rsidRDefault="00157572" w:rsidP="00157572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  <w:r w:rsidRPr="00157572">
        <w:rPr>
          <w:rFonts w:ascii="Times New Roman" w:eastAsia="Times New Roman" w:hAnsi="Times New Roman" w:cs="Calibri"/>
          <w:b/>
          <w:sz w:val="18"/>
          <w:szCs w:val="18"/>
          <w:lang w:val="en-US" w:eastAsia="hu-HU"/>
        </w:rPr>
        <w:t xml:space="preserve">- </w:t>
      </w:r>
      <w:hyperlink r:id="rId11" w:history="1">
        <w:r w:rsidRPr="00157572">
          <w:rPr>
            <w:rFonts w:ascii="Times New Roman" w:eastAsia="Times New Roman" w:hAnsi="Times New Roman" w:cs="Calibri"/>
            <w:b/>
            <w:color w:val="0000FF"/>
            <w:sz w:val="18"/>
            <w:szCs w:val="18"/>
            <w:u w:val="single"/>
            <w:lang w:val="en-US" w:eastAsia="hu-HU"/>
          </w:rPr>
          <w:t>https://eduline.hu/cimke/diákkedvezmény</w:t>
        </w:r>
      </w:hyperlink>
    </w:p>
    <w:sectPr w:rsidR="008F628B" w:rsidRPr="00157572" w:rsidSect="005C5404">
      <w:pgSz w:w="11906" w:h="16838"/>
      <w:pgMar w:top="993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C5"/>
    <w:rsid w:val="00157572"/>
    <w:rsid w:val="005C5404"/>
    <w:rsid w:val="006C441D"/>
    <w:rsid w:val="007A20FC"/>
    <w:rsid w:val="008F628B"/>
    <w:rsid w:val="0099088A"/>
    <w:rsid w:val="00C40F1A"/>
    <w:rsid w:val="00C817C5"/>
    <w:rsid w:val="00D71D62"/>
    <w:rsid w:val="00D75C1F"/>
    <w:rsid w:val="00D8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3F7BA60"/>
  <w15:chartTrackingRefBased/>
  <w15:docId w15:val="{2B35A797-3434-4F79-BFB8-9F6AD0C5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sz w:val="22"/>
      <w:szCs w:val="22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C817C5"/>
    <w:rPr>
      <w:color w:val="0000FF"/>
      <w:u w:val="single"/>
    </w:rPr>
  </w:style>
  <w:style w:type="character" w:styleId="Kiemels2">
    <w:name w:val="Strong"/>
    <w:uiPriority w:val="22"/>
    <w:qFormat/>
    <w:rsid w:val="00C817C5"/>
    <w:rPr>
      <w:b/>
      <w:bCs/>
    </w:rPr>
  </w:style>
  <w:style w:type="paragraph" w:styleId="Listaszerbekezds">
    <w:name w:val="List Paragraph"/>
    <w:basedOn w:val="Norml"/>
    <w:uiPriority w:val="34"/>
    <w:qFormat/>
    <w:rsid w:val="00C817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Csakszveg">
    <w:name w:val="Plain Text"/>
    <w:basedOn w:val="Norml"/>
    <w:link w:val="CsakszvegChar"/>
    <w:uiPriority w:val="99"/>
    <w:semiHidden/>
    <w:unhideWhenUsed/>
    <w:rsid w:val="007A20FC"/>
    <w:pPr>
      <w:spacing w:after="0" w:line="240" w:lineRule="auto"/>
    </w:pPr>
    <w:rPr>
      <w:szCs w:val="21"/>
    </w:rPr>
  </w:style>
  <w:style w:type="character" w:customStyle="1" w:styleId="CsakszvegChar">
    <w:name w:val="Csak szöveg Char"/>
    <w:link w:val="Csakszveg"/>
    <w:uiPriority w:val="99"/>
    <w:semiHidden/>
    <w:rsid w:val="007A20FC"/>
    <w:rPr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k@unideb.h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hszk@hszk.unideb.h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eptun.unideb.hu" TargetMode="External"/><Relationship Id="rId11" Type="http://schemas.openxmlformats.org/officeDocument/2006/relationships/hyperlink" Target="https://eduline.hu/cimke/di&#225;kkedvezm&#233;ny" TargetMode="External"/><Relationship Id="rId5" Type="http://schemas.openxmlformats.org/officeDocument/2006/relationships/hyperlink" Target="https://net.jogtar.hu/jogszabaly?docid=A1100362.KOR&amp;celpara=&amp;dbnum=1" TargetMode="External"/><Relationship Id="rId10" Type="http://schemas.openxmlformats.org/officeDocument/2006/relationships/hyperlink" Target="https://eduline.hu/felsooktatas/20110629_diakigazolvany_kedvezmeny_utazas_fesztiva" TargetMode="External"/><Relationship Id="rId4" Type="http://schemas.openxmlformats.org/officeDocument/2006/relationships/hyperlink" Target="https://www.diakigazolvany.hu/igenyles/felsooktatas" TargetMode="External"/><Relationship Id="rId9" Type="http://schemas.openxmlformats.org/officeDocument/2006/relationships/hyperlink" Target="https://igenyles.diakigazolvany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Links>
    <vt:vector size="48" baseType="variant">
      <vt:variant>
        <vt:i4>11206836</vt:i4>
      </vt:variant>
      <vt:variant>
        <vt:i4>21</vt:i4>
      </vt:variant>
      <vt:variant>
        <vt:i4>0</vt:i4>
      </vt:variant>
      <vt:variant>
        <vt:i4>5</vt:i4>
      </vt:variant>
      <vt:variant>
        <vt:lpwstr>https://eduline.hu/cimke/diákkedvezmény</vt:lpwstr>
      </vt:variant>
      <vt:variant>
        <vt:lpwstr/>
      </vt:variant>
      <vt:variant>
        <vt:i4>7209080</vt:i4>
      </vt:variant>
      <vt:variant>
        <vt:i4>18</vt:i4>
      </vt:variant>
      <vt:variant>
        <vt:i4>0</vt:i4>
      </vt:variant>
      <vt:variant>
        <vt:i4>5</vt:i4>
      </vt:variant>
      <vt:variant>
        <vt:lpwstr>https://eduline.hu/felsooktatas/20110629_diakigazolvany_kedvezmeny_utazas_fesztiva</vt:lpwstr>
      </vt:variant>
      <vt:variant>
        <vt:lpwstr/>
      </vt:variant>
      <vt:variant>
        <vt:i4>2490493</vt:i4>
      </vt:variant>
      <vt:variant>
        <vt:i4>15</vt:i4>
      </vt:variant>
      <vt:variant>
        <vt:i4>0</vt:i4>
      </vt:variant>
      <vt:variant>
        <vt:i4>5</vt:i4>
      </vt:variant>
      <vt:variant>
        <vt:lpwstr>https://igenyles.diakigazolvany.hu/</vt:lpwstr>
      </vt:variant>
      <vt:variant>
        <vt:lpwstr/>
      </vt:variant>
      <vt:variant>
        <vt:i4>4391019</vt:i4>
      </vt:variant>
      <vt:variant>
        <vt:i4>12</vt:i4>
      </vt:variant>
      <vt:variant>
        <vt:i4>0</vt:i4>
      </vt:variant>
      <vt:variant>
        <vt:i4>5</vt:i4>
      </vt:variant>
      <vt:variant>
        <vt:lpwstr>mailto:hak@unideb.hu</vt:lpwstr>
      </vt:variant>
      <vt:variant>
        <vt:lpwstr/>
      </vt:variant>
      <vt:variant>
        <vt:i4>655470</vt:i4>
      </vt:variant>
      <vt:variant>
        <vt:i4>9</vt:i4>
      </vt:variant>
      <vt:variant>
        <vt:i4>0</vt:i4>
      </vt:variant>
      <vt:variant>
        <vt:i4>5</vt:i4>
      </vt:variant>
      <vt:variant>
        <vt:lpwstr>mailto:hszk@hszk.unideb.hu</vt:lpwstr>
      </vt:variant>
      <vt:variant>
        <vt:lpwstr/>
      </vt:variant>
      <vt:variant>
        <vt:i4>4259924</vt:i4>
      </vt:variant>
      <vt:variant>
        <vt:i4>6</vt:i4>
      </vt:variant>
      <vt:variant>
        <vt:i4>0</vt:i4>
      </vt:variant>
      <vt:variant>
        <vt:i4>5</vt:i4>
      </vt:variant>
      <vt:variant>
        <vt:lpwstr>http://neptun.unideb.hu/</vt:lpwstr>
      </vt:variant>
      <vt:variant>
        <vt:lpwstr/>
      </vt:variant>
      <vt:variant>
        <vt:i4>5177354</vt:i4>
      </vt:variant>
      <vt:variant>
        <vt:i4>3</vt:i4>
      </vt:variant>
      <vt:variant>
        <vt:i4>0</vt:i4>
      </vt:variant>
      <vt:variant>
        <vt:i4>5</vt:i4>
      </vt:variant>
      <vt:variant>
        <vt:lpwstr>https://net.jogtar.hu/jogszabaly?docid=A1100362.KOR&amp;celpara=&amp;dbnum=1</vt:lpwstr>
      </vt:variant>
      <vt:variant>
        <vt:lpwstr/>
      </vt:variant>
      <vt:variant>
        <vt:i4>8126503</vt:i4>
      </vt:variant>
      <vt:variant>
        <vt:i4>0</vt:i4>
      </vt:variant>
      <vt:variant>
        <vt:i4>0</vt:i4>
      </vt:variant>
      <vt:variant>
        <vt:i4>5</vt:i4>
      </vt:variant>
      <vt:variant>
        <vt:lpwstr>https://www.diakigazolvany.hu/igenyles/felsooktatas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János Végső</cp:lastModifiedBy>
  <cp:revision>2</cp:revision>
  <dcterms:created xsi:type="dcterms:W3CDTF">2023-11-13T13:01:00Z</dcterms:created>
  <dcterms:modified xsi:type="dcterms:W3CDTF">2023-11-13T13:01:00Z</dcterms:modified>
</cp:coreProperties>
</file>