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8"/>
          <w:szCs w:val="28"/>
        </w:rPr>
        <w:jc w:val="center"/>
        <w:spacing w:before="57"/>
        <w:ind w:left="3603" w:right="3629"/>
      </w:pP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EGH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5"/>
          <w:w w:val="100"/>
          <w:sz w:val="28"/>
          <w:szCs w:val="28"/>
        </w:rPr>
        <w:t>Z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Á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S*</w:t>
      </w: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42" w:lineRule="auto"/>
        <w:ind w:hanging="852" w:left="1071" w:right="132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Alul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rott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mé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olvá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19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ata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7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t,</w:t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7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380" w:lineRule="atLeast"/>
        <w:ind w:hanging="14" w:left="1085" w:right="13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mé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olvá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.................................................................................</w:t>
      </w:r>
    </w:p>
    <w:p>
      <w:pPr>
        <w:rPr>
          <w:sz w:val="24"/>
          <w:szCs w:val="24"/>
        </w:rPr>
        <w:jc w:val="left"/>
        <w:spacing w:before="5" w:line="240" w:lineRule="exact"/>
        <w:sectPr>
          <w:type w:val="continuous"/>
          <w:pgSz w:h="16840" w:w="11920"/>
          <w:pgMar w:bottom="280" w:left="900" w:right="880" w:top="1360"/>
        </w:sectPr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219" w:right="-5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sectPr>
          <w:type w:val="continuous"/>
          <w:pgSz w:h="16840" w:w="11920"/>
          <w:pgMar w:bottom="280" w:left="900" w:right="880" w:top="1360"/>
          <w:cols w:equalWidth="off" w:num="2">
            <w:col w:space="2829" w:w="863"/>
            <w:col w:w="6448"/>
          </w:cols>
        </w:sectPr>
      </w:pP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br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714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(z)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……………………………………………………………………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="120" w:lineRule="exact"/>
      </w:pPr>
      <w:r>
        <w:rPr>
          <w:sz w:val="13"/>
          <w:szCs w:val="13"/>
        </w:rPr>
      </w:r>
    </w:p>
    <w:p>
      <w:pPr>
        <w:rPr>
          <w:rFonts w:ascii="Garamond" w:cs="Garamond" w:eastAsia="Garamond" w:hAnsi="Garamond"/>
          <w:sz w:val="24"/>
          <w:szCs w:val="24"/>
        </w:rPr>
        <w:jc w:val="left"/>
        <w:ind w:left="233" w:right="37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ü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é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he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l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y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t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t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em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é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s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ne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v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emb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</w:t>
      </w:r>
      <w:r>
        <w:rPr>
          <w:rFonts w:ascii="Garamond" w:cs="Garamond" w:eastAsia="Garamond" w:hAnsi="Garamond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rjon,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teljes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jo</w:t>
      </w:r>
      <w:r>
        <w:rPr>
          <w:rFonts w:ascii="Garamond" w:cs="Garamond" w:eastAsia="Garamond" w:hAnsi="Garamond"/>
          <w:spacing w:val="-2"/>
          <w:w w:val="100"/>
          <w:sz w:val="24"/>
          <w:szCs w:val="24"/>
        </w:rPr>
        <w:t>g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kör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r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el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k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é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pviselj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n,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y</w:t>
      </w:r>
      <w:r>
        <w:rPr>
          <w:rFonts w:ascii="Garamond" w:cs="Garamond" w:eastAsia="Garamond" w:hAnsi="Garamond"/>
          <w:spacing w:val="-2"/>
          <w:w w:val="100"/>
          <w:sz w:val="24"/>
          <w:szCs w:val="24"/>
        </w:rPr>
        <w:t>i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l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a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t</w:t>
      </w:r>
      <w:r>
        <w:rPr>
          <w:rFonts w:ascii="Garamond" w:cs="Garamond" w:eastAsia="Garamond" w:hAnsi="Garamond"/>
          <w:spacing w:val="-3"/>
          <w:w w:val="100"/>
          <w:sz w:val="24"/>
          <w:szCs w:val="24"/>
        </w:rPr>
        <w:t>k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oz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a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tokat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2"/>
          <w:w w:val="100"/>
          <w:sz w:val="24"/>
          <w:szCs w:val="24"/>
        </w:rPr>
        <w:t>t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g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y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és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z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k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et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he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l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y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t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t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em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é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s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ne</w:t>
      </w:r>
      <w:r>
        <w:rPr>
          <w:rFonts w:ascii="Garamond" w:cs="Garamond" w:eastAsia="Garamond" w:hAnsi="Garamond"/>
          <w:spacing w:val="-1"/>
          <w:w w:val="100"/>
          <w:sz w:val="24"/>
          <w:szCs w:val="24"/>
        </w:rPr>
        <w:t>v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emb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e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n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 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a</w:t>
      </w:r>
      <w:r>
        <w:rPr>
          <w:rFonts w:ascii="Garamond" w:cs="Garamond" w:eastAsia="Garamond" w:hAnsi="Garamond"/>
          <w:spacing w:val="-2"/>
          <w:w w:val="100"/>
          <w:sz w:val="24"/>
          <w:szCs w:val="24"/>
        </w:rPr>
        <w:t>l</w:t>
      </w:r>
      <w:r>
        <w:rPr>
          <w:rFonts w:ascii="Garamond" w:cs="Garamond" w:eastAsia="Garamond" w:hAnsi="Garamond"/>
          <w:spacing w:val="1"/>
          <w:w w:val="100"/>
          <w:sz w:val="24"/>
          <w:szCs w:val="24"/>
        </w:rPr>
        <w:t>á</w:t>
      </w:r>
      <w:r>
        <w:rPr>
          <w:rFonts w:ascii="Garamond" w:cs="Garamond" w:eastAsia="Garamond" w:hAnsi="Garamond"/>
          <w:spacing w:val="0"/>
          <w:w w:val="100"/>
          <w:sz w:val="24"/>
          <w:szCs w:val="24"/>
        </w:rPr>
        <w:t>írja.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1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talma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ról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rozott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ü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tko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ik.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19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...............................................,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                    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   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  <w:u w:color="000000" w:val="single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1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40" w:lineRule="exact"/>
              <w:ind w:left="18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40" w:lineRule="exact"/>
              <w:ind w:left="177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........................................................</w:t>
            </w:r>
          </w:p>
        </w:tc>
      </w:tr>
      <w:tr>
        <w:trPr>
          <w:trHeight w:hRule="exact" w:val="1068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691"/>
            </w:pP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ghata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mazó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aláírása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2270"/>
            </w:pP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ghata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mazott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alá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sz w:val="24"/>
                <w:szCs w:val="24"/>
              </w:rPr>
              <w:t>í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sz w:val="24"/>
                <w:szCs w:val="24"/>
              </w:rPr>
              <w:t>rása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184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356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(1)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053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(2)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13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2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é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9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é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.........................................................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……….</w:t>
            </w:r>
          </w:p>
        </w:tc>
      </w:tr>
      <w:tr>
        <w:trPr>
          <w:trHeight w:hRule="exact" w:val="347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2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mé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</w:t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33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mé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………………………………….</w:t>
            </w:r>
          </w:p>
        </w:tc>
      </w:tr>
      <w:tr>
        <w:trPr>
          <w:trHeight w:hRule="exact" w:val="553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7"/>
              <w:ind w:left="12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lak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í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7"/>
              <w:ind w:left="34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lak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í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…………………………………………...</w:t>
            </w:r>
          </w:p>
        </w:tc>
      </w:tr>
      <w:tr>
        <w:trPr>
          <w:trHeight w:hRule="exact" w:val="504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8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77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........................................................</w:t>
            </w:r>
          </w:p>
        </w:tc>
      </w:tr>
      <w:tr>
        <w:trPr>
          <w:trHeight w:hRule="exact" w:val="269"/>
        </w:trPr>
        <w:tc>
          <w:tcPr>
            <w:tcW w:type="dxa" w:w="45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979"/>
            </w:pP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tanú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-3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i/>
                <w:spacing w:val="2"/>
                <w:w w:val="100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i/>
                <w:spacing w:val="57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alá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position w:val="-1"/>
                <w:sz w:val="24"/>
                <w:szCs w:val="24"/>
              </w:rPr>
              <w:t>í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rása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53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2654"/>
            </w:pP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tanú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-3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i/>
                <w:spacing w:val="2"/>
                <w:w w:val="100"/>
                <w:position w:val="-1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i/>
                <w:spacing w:val="-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alá</w:t>
            </w:r>
            <w:r>
              <w:rPr>
                <w:rFonts w:ascii="Times New Roman" w:cs="Times New Roman" w:eastAsia="Times New Roman" w:hAnsi="Times New Roman"/>
                <w:i/>
                <w:spacing w:val="1"/>
                <w:w w:val="100"/>
                <w:position w:val="-1"/>
                <w:sz w:val="24"/>
                <w:szCs w:val="24"/>
              </w:rPr>
              <w:t>í</w:t>
            </w:r>
            <w:r>
              <w:rPr>
                <w:rFonts w:ascii="Times New Roman" w:cs="Times New Roman" w:eastAsia="Times New Roman" w:hAnsi="Times New Roman"/>
                <w:i/>
                <w:spacing w:val="0"/>
                <w:w w:val="100"/>
                <w:position w:val="-1"/>
                <w:sz w:val="24"/>
                <w:szCs w:val="24"/>
              </w:rPr>
              <w:t>rása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25"/>
        <w:ind w:left="233"/>
      </w:pP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*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érjük</w:t>
      </w:r>
      <w:r>
        <w:rPr>
          <w:rFonts w:ascii="Times New Roman" w:cs="Times New Roman" w:eastAsia="Times New Roman" w:hAnsi="Times New Roman"/>
          <w:i/>
          <w:spacing w:val="-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z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lv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ó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-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mt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tt</w:t>
      </w:r>
      <w:r>
        <w:rPr>
          <w:rFonts w:ascii="Times New Roman" w:cs="Times New Roman" w:eastAsia="Times New Roman" w:hAnsi="Times New Roman"/>
          <w:i/>
          <w:spacing w:val="-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ű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el</w:t>
      </w:r>
      <w:r>
        <w:rPr>
          <w:rFonts w:ascii="Times New Roman" w:cs="Times New Roman" w:eastAsia="Times New Roman" w:hAnsi="Times New Roman"/>
          <w:i/>
          <w:spacing w:val="-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kit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ö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lte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i!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sectPr>
      <w:type w:val="continuous"/>
      <w:pgSz w:h="16840" w:w="11920"/>
      <w:pgMar w:bottom="280" w:left="900" w:right="880" w:top="1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